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448" w:type="dxa"/>
        <w:tblLook w:val="04A0"/>
      </w:tblPr>
      <w:tblGrid>
        <w:gridCol w:w="4360"/>
        <w:gridCol w:w="424"/>
        <w:gridCol w:w="143"/>
        <w:gridCol w:w="4643"/>
        <w:gridCol w:w="1878"/>
      </w:tblGrid>
      <w:tr w:rsidR="00D47A01" w:rsidRPr="00992881" w:rsidTr="000322D4">
        <w:tc>
          <w:tcPr>
            <w:tcW w:w="4360" w:type="dxa"/>
          </w:tcPr>
          <w:p w:rsidR="00D47A01" w:rsidRPr="007A1ACB" w:rsidRDefault="00D47A01" w:rsidP="000322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ACB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D47A01" w:rsidRPr="007A1ACB" w:rsidRDefault="00D47A01" w:rsidP="000322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Министр </w:t>
            </w:r>
            <w:r w:rsidRPr="007A1ACB">
              <w:rPr>
                <w:rFonts w:ascii="Times New Roman" w:hAnsi="Times New Roman"/>
                <w:sz w:val="28"/>
                <w:szCs w:val="28"/>
              </w:rPr>
              <w:t xml:space="preserve">финансов </w:t>
            </w:r>
          </w:p>
          <w:p w:rsidR="00D47A01" w:rsidRPr="007A1ACB" w:rsidRDefault="00D47A01" w:rsidP="000322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A1ACB">
              <w:rPr>
                <w:rFonts w:ascii="Times New Roman" w:hAnsi="Times New Roman"/>
                <w:sz w:val="28"/>
                <w:szCs w:val="28"/>
              </w:rPr>
              <w:t>Кировской области</w:t>
            </w:r>
          </w:p>
          <w:p w:rsidR="00D47A01" w:rsidRPr="007A1ACB" w:rsidRDefault="00D47A01" w:rsidP="000322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</w:t>
            </w:r>
            <w:r w:rsidRPr="007A1ACB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Л.А.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Маковеева</w:t>
            </w:r>
            <w:proofErr w:type="spellEnd"/>
          </w:p>
          <w:p w:rsidR="00D47A01" w:rsidRPr="007A1ACB" w:rsidRDefault="00D47A01" w:rsidP="00D47A01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  <w:r w:rsidRPr="007A1ACB">
              <w:rPr>
                <w:sz w:val="28"/>
                <w:szCs w:val="28"/>
              </w:rPr>
              <w:t>«___» _______________ 201</w:t>
            </w:r>
            <w:r>
              <w:rPr>
                <w:sz w:val="28"/>
                <w:szCs w:val="28"/>
              </w:rPr>
              <w:t>9</w:t>
            </w:r>
            <w:r w:rsidRPr="007A1ACB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567" w:type="dxa"/>
            <w:gridSpan w:val="2"/>
          </w:tcPr>
          <w:p w:rsidR="00D47A01" w:rsidRPr="007A1ACB" w:rsidRDefault="00D47A01" w:rsidP="000322D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6521" w:type="dxa"/>
            <w:gridSpan w:val="2"/>
          </w:tcPr>
          <w:p w:rsidR="00D47A01" w:rsidRPr="007A1ACB" w:rsidRDefault="00D47A01" w:rsidP="000322D4">
            <w:pPr>
              <w:spacing w:after="0" w:line="240" w:lineRule="auto"/>
              <w:ind w:right="145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ACB">
              <w:rPr>
                <w:rFonts w:ascii="Times New Roman" w:hAnsi="Times New Roman"/>
                <w:sz w:val="28"/>
                <w:szCs w:val="28"/>
              </w:rPr>
              <w:t>УТВЕРЖД</w:t>
            </w:r>
            <w:r>
              <w:rPr>
                <w:rFonts w:ascii="Times New Roman" w:hAnsi="Times New Roman"/>
                <w:sz w:val="28"/>
                <w:szCs w:val="28"/>
              </w:rPr>
              <w:t>ЕНО</w:t>
            </w:r>
          </w:p>
          <w:p w:rsidR="00D47A01" w:rsidRPr="00B519AC" w:rsidRDefault="00D47A01" w:rsidP="000322D4">
            <w:pPr>
              <w:pStyle w:val="a4"/>
              <w:ind w:right="1451"/>
              <w:rPr>
                <w:rFonts w:ascii="Times New Roman" w:hAnsi="Times New Roman"/>
                <w:sz w:val="28"/>
                <w:szCs w:val="28"/>
              </w:rPr>
            </w:pPr>
            <w:r w:rsidRPr="00B519AC">
              <w:rPr>
                <w:rFonts w:ascii="Times New Roman" w:hAnsi="Times New Roman"/>
                <w:sz w:val="28"/>
                <w:szCs w:val="28"/>
              </w:rPr>
              <w:t xml:space="preserve">распоряжением </w:t>
            </w:r>
            <w:r>
              <w:rPr>
                <w:rFonts w:ascii="Times New Roman" w:hAnsi="Times New Roman"/>
                <w:sz w:val="28"/>
                <w:szCs w:val="28"/>
              </w:rPr>
              <w:t>министерства</w:t>
            </w:r>
            <w:r w:rsidRPr="00B519AC">
              <w:rPr>
                <w:rFonts w:ascii="Times New Roman" w:hAnsi="Times New Roman"/>
                <w:sz w:val="28"/>
                <w:szCs w:val="28"/>
              </w:rPr>
              <w:t xml:space="preserve">                  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      </w:t>
            </w:r>
            <w:r w:rsidRPr="00B519AC">
              <w:rPr>
                <w:rFonts w:ascii="Times New Roman" w:hAnsi="Times New Roman"/>
                <w:sz w:val="28"/>
                <w:szCs w:val="28"/>
              </w:rPr>
              <w:t>сельского хозяйства и продовольст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вия </w:t>
            </w:r>
            <w:r w:rsidRPr="00B519AC">
              <w:rPr>
                <w:rFonts w:ascii="Times New Roman" w:hAnsi="Times New Roman"/>
                <w:sz w:val="28"/>
                <w:szCs w:val="28"/>
              </w:rPr>
              <w:t xml:space="preserve">Кировской области           </w:t>
            </w:r>
          </w:p>
          <w:p w:rsidR="00D47A01" w:rsidRDefault="00D47A01" w:rsidP="000322D4">
            <w:pPr>
              <w:spacing w:after="0" w:line="240" w:lineRule="auto"/>
              <w:ind w:right="1451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</w:t>
            </w:r>
            <w:r w:rsidRPr="00B519AC">
              <w:rPr>
                <w:rFonts w:ascii="Times New Roman" w:hAnsi="Times New Roman"/>
                <w:sz w:val="28"/>
                <w:szCs w:val="28"/>
              </w:rPr>
              <w:t xml:space="preserve"> «</w:t>
            </w:r>
            <w:r w:rsidR="00886F24">
              <w:rPr>
                <w:rFonts w:ascii="Times New Roman" w:hAnsi="Times New Roman"/>
                <w:sz w:val="28"/>
                <w:szCs w:val="28"/>
              </w:rPr>
              <w:t>25</w:t>
            </w:r>
            <w:r w:rsidRPr="00B519AC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886F24">
              <w:rPr>
                <w:rFonts w:ascii="Times New Roman" w:hAnsi="Times New Roman"/>
                <w:sz w:val="28"/>
                <w:szCs w:val="28"/>
              </w:rPr>
              <w:t>ноября</w:t>
            </w:r>
            <w:r w:rsidRPr="00B519AC">
              <w:rPr>
                <w:rFonts w:ascii="Times New Roman" w:hAnsi="Times New Roman"/>
                <w:sz w:val="28"/>
                <w:szCs w:val="28"/>
              </w:rPr>
              <w:t xml:space="preserve"> 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B519AC">
              <w:rPr>
                <w:rFonts w:ascii="Times New Roman" w:hAnsi="Times New Roman"/>
                <w:sz w:val="28"/>
                <w:szCs w:val="28"/>
              </w:rPr>
              <w:t xml:space="preserve"> г. № </w:t>
            </w:r>
            <w:r w:rsidR="00886F24">
              <w:rPr>
                <w:rFonts w:ascii="Times New Roman" w:hAnsi="Times New Roman"/>
                <w:sz w:val="28"/>
                <w:szCs w:val="28"/>
              </w:rPr>
              <w:t>97</w:t>
            </w:r>
          </w:p>
          <w:p w:rsidR="00D47A01" w:rsidRDefault="00D47A01" w:rsidP="000322D4">
            <w:pPr>
              <w:spacing w:after="0" w:line="240" w:lineRule="auto"/>
              <w:ind w:right="1451"/>
              <w:rPr>
                <w:rFonts w:ascii="Times New Roman" w:hAnsi="Times New Roman"/>
                <w:sz w:val="28"/>
                <w:szCs w:val="28"/>
              </w:rPr>
            </w:pPr>
          </w:p>
          <w:p w:rsidR="00D47A01" w:rsidRPr="007A1ACB" w:rsidRDefault="00D47A01" w:rsidP="000322D4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D47A01" w:rsidRPr="00992881" w:rsidTr="000322D4">
        <w:trPr>
          <w:gridAfter w:val="1"/>
          <w:wAfter w:w="1878" w:type="dxa"/>
        </w:trPr>
        <w:tc>
          <w:tcPr>
            <w:tcW w:w="4360" w:type="dxa"/>
          </w:tcPr>
          <w:p w:rsidR="00D47A01" w:rsidRPr="007A1ACB" w:rsidRDefault="00D47A01" w:rsidP="000322D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" w:type="dxa"/>
            <w:gridSpan w:val="2"/>
          </w:tcPr>
          <w:p w:rsidR="00D47A01" w:rsidRPr="007A1ACB" w:rsidRDefault="00D47A01" w:rsidP="000322D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4643" w:type="dxa"/>
          </w:tcPr>
          <w:p w:rsidR="00D47A01" w:rsidRPr="007A1ACB" w:rsidRDefault="00D47A01" w:rsidP="00032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D47A01" w:rsidRPr="003A49D4" w:rsidTr="000322D4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After w:val="1"/>
          <w:wAfter w:w="1878" w:type="dxa"/>
        </w:trPr>
        <w:tc>
          <w:tcPr>
            <w:tcW w:w="47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7A01" w:rsidRPr="007A1ACB" w:rsidRDefault="00D47A01" w:rsidP="000322D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A1ACB">
              <w:rPr>
                <w:rFonts w:ascii="Times New Roman" w:hAnsi="Times New Roman"/>
                <w:sz w:val="28"/>
                <w:szCs w:val="28"/>
              </w:rPr>
              <w:t>СОГЛАСОВАНО</w:t>
            </w:r>
          </w:p>
          <w:p w:rsidR="000322D4" w:rsidRDefault="000322D4" w:rsidP="000322D4">
            <w:pPr>
              <w:pStyle w:val="a4"/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управления </w:t>
            </w:r>
          </w:p>
          <w:p w:rsidR="000322D4" w:rsidRDefault="000322D4" w:rsidP="000322D4">
            <w:pPr>
              <w:pStyle w:val="a4"/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государственной службы занятости </w:t>
            </w:r>
          </w:p>
          <w:p w:rsidR="000322D4" w:rsidRDefault="000322D4" w:rsidP="000322D4">
            <w:pPr>
              <w:pStyle w:val="a4"/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населения Кировской области </w:t>
            </w:r>
          </w:p>
          <w:p w:rsidR="000322D4" w:rsidRDefault="000322D4" w:rsidP="000322D4">
            <w:pPr>
              <w:pStyle w:val="a4"/>
              <w:spacing w:line="360" w:lineRule="exac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________________С.В. Счастливцев</w:t>
            </w:r>
          </w:p>
          <w:p w:rsidR="00D47A01" w:rsidRPr="007A1ACB" w:rsidRDefault="00D47A01" w:rsidP="000322D4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7A1ACB">
              <w:rPr>
                <w:sz w:val="28"/>
                <w:szCs w:val="28"/>
              </w:rPr>
              <w:t>«___» ______________</w:t>
            </w:r>
            <w:r>
              <w:rPr>
                <w:sz w:val="28"/>
                <w:szCs w:val="28"/>
              </w:rPr>
              <w:t xml:space="preserve"> </w:t>
            </w:r>
            <w:r w:rsidRPr="007A1ACB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9</w:t>
            </w:r>
            <w:r w:rsidRPr="007A1ACB">
              <w:rPr>
                <w:sz w:val="28"/>
                <w:szCs w:val="28"/>
              </w:rPr>
              <w:t xml:space="preserve"> года</w:t>
            </w:r>
          </w:p>
          <w:p w:rsidR="00D47A01" w:rsidRPr="007A1ACB" w:rsidRDefault="00D47A01" w:rsidP="000322D4">
            <w:pPr>
              <w:pStyle w:val="a3"/>
              <w:spacing w:before="0" w:beforeAutospacing="0" w:after="0" w:afterAutospacing="0"/>
              <w:rPr>
                <w:sz w:val="28"/>
                <w:szCs w:val="28"/>
              </w:rPr>
            </w:pPr>
          </w:p>
        </w:tc>
        <w:tc>
          <w:tcPr>
            <w:tcW w:w="47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D47A01" w:rsidRPr="003A49D4" w:rsidRDefault="00D47A01" w:rsidP="000322D4">
            <w:pPr>
              <w:pStyle w:val="a3"/>
              <w:spacing w:before="0" w:beforeAutospacing="0" w:after="0" w:afterAutospacing="0"/>
              <w:jc w:val="both"/>
              <w:rPr>
                <w:sz w:val="28"/>
                <w:szCs w:val="28"/>
                <w:highlight w:val="yellow"/>
              </w:rPr>
            </w:pPr>
          </w:p>
        </w:tc>
      </w:tr>
      <w:tr w:rsidR="00D47A01" w:rsidRPr="00992881" w:rsidTr="000322D4">
        <w:trPr>
          <w:gridAfter w:val="4"/>
          <w:wAfter w:w="7088" w:type="dxa"/>
        </w:trPr>
        <w:tc>
          <w:tcPr>
            <w:tcW w:w="4360" w:type="dxa"/>
          </w:tcPr>
          <w:p w:rsidR="00D47A01" w:rsidRDefault="00D47A01" w:rsidP="000322D4">
            <w:pPr>
              <w:pStyle w:val="a3"/>
              <w:spacing w:before="0" w:beforeAutospacing="0" w:after="0" w:afterAutospacing="0"/>
            </w:pPr>
          </w:p>
        </w:tc>
      </w:tr>
    </w:tbl>
    <w:p w:rsidR="00D47A01" w:rsidRDefault="00D47A01" w:rsidP="00D47A01">
      <w:pPr>
        <w:pStyle w:val="a3"/>
        <w:spacing w:before="0" w:beforeAutospacing="0" w:after="0" w:afterAutospacing="0"/>
        <w:jc w:val="both"/>
      </w:pPr>
    </w:p>
    <w:p w:rsidR="00AE6830" w:rsidRDefault="00AE6830" w:rsidP="00D47A01">
      <w:pPr>
        <w:pStyle w:val="a3"/>
        <w:spacing w:before="0" w:beforeAutospacing="0" w:after="0" w:afterAutospacing="0"/>
        <w:jc w:val="both"/>
      </w:pPr>
    </w:p>
    <w:p w:rsidR="00D47A01" w:rsidRPr="00EC0A37" w:rsidRDefault="00D47A01" w:rsidP="00D47A01">
      <w:pPr>
        <w:pStyle w:val="a3"/>
        <w:spacing w:before="0" w:beforeAutospacing="0" w:after="0" w:afterAutospacing="0"/>
        <w:jc w:val="center"/>
        <w:rPr>
          <w:b/>
          <w:bCs/>
          <w:sz w:val="28"/>
          <w:szCs w:val="27"/>
        </w:rPr>
      </w:pPr>
      <w:r w:rsidRPr="00EC0A37">
        <w:rPr>
          <w:b/>
          <w:bCs/>
          <w:sz w:val="28"/>
          <w:szCs w:val="27"/>
        </w:rPr>
        <w:t xml:space="preserve">ПРИМЕРНОЕ ПОЛОЖЕНИЕ </w:t>
      </w:r>
    </w:p>
    <w:p w:rsidR="00D47A01" w:rsidRDefault="00D47A01" w:rsidP="00D47A01">
      <w:pPr>
        <w:pStyle w:val="a3"/>
        <w:spacing w:before="0" w:beforeAutospacing="0" w:after="0" w:afterAutospacing="0"/>
        <w:jc w:val="center"/>
        <w:rPr>
          <w:b/>
          <w:bCs/>
          <w:sz w:val="27"/>
          <w:szCs w:val="27"/>
        </w:rPr>
      </w:pPr>
      <w:r w:rsidRPr="007B128F">
        <w:rPr>
          <w:b/>
          <w:bCs/>
          <w:sz w:val="27"/>
          <w:szCs w:val="27"/>
        </w:rPr>
        <w:t>об оплате труда</w:t>
      </w:r>
      <w:r>
        <w:rPr>
          <w:sz w:val="27"/>
          <w:szCs w:val="27"/>
        </w:rPr>
        <w:t xml:space="preserve"> </w:t>
      </w:r>
      <w:r w:rsidRPr="007B128F">
        <w:rPr>
          <w:b/>
          <w:bCs/>
          <w:sz w:val="27"/>
          <w:szCs w:val="27"/>
        </w:rPr>
        <w:t xml:space="preserve">работников </w:t>
      </w:r>
      <w:r>
        <w:rPr>
          <w:b/>
          <w:bCs/>
          <w:sz w:val="27"/>
          <w:szCs w:val="27"/>
        </w:rPr>
        <w:t>к</w:t>
      </w:r>
      <w:r w:rsidRPr="007B128F">
        <w:rPr>
          <w:b/>
          <w:bCs/>
          <w:sz w:val="27"/>
          <w:szCs w:val="27"/>
        </w:rPr>
        <w:t xml:space="preserve">ировского областного государственного </w:t>
      </w:r>
    </w:p>
    <w:p w:rsidR="00D47A01" w:rsidRPr="00EC0A37" w:rsidRDefault="00D47A01" w:rsidP="00D47A01">
      <w:pPr>
        <w:pStyle w:val="a3"/>
        <w:spacing w:before="0" w:beforeAutospacing="0" w:after="0" w:afterAutospacing="0"/>
        <w:jc w:val="center"/>
        <w:rPr>
          <w:sz w:val="27"/>
          <w:szCs w:val="27"/>
        </w:rPr>
      </w:pPr>
      <w:r w:rsidRPr="007B128F">
        <w:rPr>
          <w:b/>
          <w:bCs/>
          <w:sz w:val="27"/>
          <w:szCs w:val="27"/>
        </w:rPr>
        <w:t>бюджетного учреждения</w:t>
      </w:r>
      <w:r>
        <w:rPr>
          <w:b/>
          <w:bCs/>
          <w:sz w:val="27"/>
          <w:szCs w:val="27"/>
        </w:rPr>
        <w:t>,</w:t>
      </w:r>
      <w:r w:rsidRPr="007B128F">
        <w:rPr>
          <w:b/>
          <w:bCs/>
          <w:sz w:val="27"/>
          <w:szCs w:val="27"/>
        </w:rPr>
        <w:t xml:space="preserve"> подведомственного </w:t>
      </w:r>
      <w:r>
        <w:rPr>
          <w:b/>
          <w:bCs/>
          <w:sz w:val="27"/>
          <w:szCs w:val="27"/>
        </w:rPr>
        <w:t>министерству</w:t>
      </w:r>
      <w:r w:rsidRPr="007B128F">
        <w:rPr>
          <w:b/>
          <w:bCs/>
          <w:sz w:val="27"/>
          <w:szCs w:val="27"/>
        </w:rPr>
        <w:t xml:space="preserve"> </w:t>
      </w:r>
      <w:r>
        <w:rPr>
          <w:b/>
          <w:bCs/>
          <w:sz w:val="27"/>
          <w:szCs w:val="27"/>
        </w:rPr>
        <w:t xml:space="preserve">сельского       хозяйства и продовольствия Кировской области  </w:t>
      </w:r>
    </w:p>
    <w:p w:rsidR="00D47A01" w:rsidRDefault="00D47A01" w:rsidP="00D47A01">
      <w:pPr>
        <w:pStyle w:val="a3"/>
        <w:spacing w:before="0" w:beforeAutospacing="0" w:after="0" w:afterAutospacing="0"/>
        <w:rPr>
          <w:sz w:val="27"/>
          <w:szCs w:val="27"/>
        </w:rPr>
      </w:pPr>
    </w:p>
    <w:p w:rsidR="00D47A01" w:rsidRPr="00717B06" w:rsidRDefault="00D47A01" w:rsidP="00D47A01">
      <w:pPr>
        <w:pStyle w:val="a3"/>
        <w:numPr>
          <w:ilvl w:val="0"/>
          <w:numId w:val="1"/>
        </w:numPr>
        <w:spacing w:before="0" w:beforeAutospacing="0" w:after="0" w:afterAutospacing="0" w:line="360" w:lineRule="exact"/>
        <w:jc w:val="center"/>
        <w:rPr>
          <w:sz w:val="27"/>
          <w:szCs w:val="27"/>
        </w:rPr>
      </w:pPr>
      <w:r w:rsidRPr="007B128F">
        <w:rPr>
          <w:b/>
          <w:bCs/>
          <w:sz w:val="27"/>
          <w:szCs w:val="27"/>
        </w:rPr>
        <w:t>Общие положения</w:t>
      </w:r>
    </w:p>
    <w:p w:rsidR="00717B06" w:rsidRDefault="00717B06" w:rsidP="00717B06">
      <w:pPr>
        <w:pStyle w:val="a3"/>
        <w:spacing w:before="0" w:beforeAutospacing="0" w:after="0" w:afterAutospacing="0" w:line="360" w:lineRule="exact"/>
        <w:ind w:left="1069"/>
        <w:rPr>
          <w:sz w:val="27"/>
          <w:szCs w:val="27"/>
        </w:rPr>
      </w:pPr>
    </w:p>
    <w:p w:rsidR="00D47A01" w:rsidRPr="00D47A01" w:rsidRDefault="00D47A01" w:rsidP="00717B06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47A01">
        <w:rPr>
          <w:rFonts w:ascii="Times New Roman CYR" w:hAnsi="Times New Roman CYR" w:cs="Times New Roman CYR"/>
          <w:sz w:val="28"/>
          <w:szCs w:val="28"/>
        </w:rPr>
        <w:t>1.1. Примерное положение об оплате труда работников кировского о</w:t>
      </w:r>
      <w:r w:rsidRPr="00D47A01">
        <w:rPr>
          <w:rFonts w:ascii="Times New Roman CYR" w:hAnsi="Times New Roman CYR" w:cs="Times New Roman CYR"/>
          <w:sz w:val="28"/>
          <w:szCs w:val="28"/>
        </w:rPr>
        <w:t>б</w:t>
      </w:r>
      <w:r w:rsidRPr="00D47A01">
        <w:rPr>
          <w:rFonts w:ascii="Times New Roman CYR" w:hAnsi="Times New Roman CYR" w:cs="Times New Roman CYR"/>
          <w:sz w:val="28"/>
          <w:szCs w:val="28"/>
        </w:rPr>
        <w:t>ластного государственного бюджетного учреждения, подведомственного м</w:t>
      </w:r>
      <w:r w:rsidRPr="00D47A01">
        <w:rPr>
          <w:rFonts w:ascii="Times New Roman CYR" w:hAnsi="Times New Roman CYR" w:cs="Times New Roman CYR"/>
          <w:sz w:val="28"/>
          <w:szCs w:val="28"/>
        </w:rPr>
        <w:t>и</w:t>
      </w:r>
      <w:r w:rsidRPr="00D47A01">
        <w:rPr>
          <w:rFonts w:ascii="Times New Roman CYR" w:hAnsi="Times New Roman CYR" w:cs="Times New Roman CYR"/>
          <w:sz w:val="28"/>
          <w:szCs w:val="28"/>
        </w:rPr>
        <w:t xml:space="preserve">нистерству сельского хозяйства и продовольствия Кировской области (далее соответственно </w:t>
      </w:r>
      <w:r w:rsidRPr="00717B06">
        <w:rPr>
          <w:rFonts w:ascii="Times New Roman CYR" w:hAnsi="Times New Roman CYR" w:cs="Times New Roman CYR"/>
          <w:sz w:val="28"/>
          <w:szCs w:val="28"/>
        </w:rPr>
        <w:t>–</w:t>
      </w:r>
      <w:r w:rsidRPr="00D47A01">
        <w:rPr>
          <w:rFonts w:ascii="Times New Roman CYR" w:hAnsi="Times New Roman CYR" w:cs="Times New Roman CYR"/>
          <w:sz w:val="28"/>
          <w:szCs w:val="28"/>
        </w:rPr>
        <w:t xml:space="preserve"> Положение, учреждение, министерство), определяет ед</w:t>
      </w:r>
      <w:r w:rsidRPr="00D47A01">
        <w:rPr>
          <w:rFonts w:ascii="Times New Roman CYR" w:hAnsi="Times New Roman CYR" w:cs="Times New Roman CYR"/>
          <w:sz w:val="28"/>
          <w:szCs w:val="28"/>
        </w:rPr>
        <w:t>и</w:t>
      </w:r>
      <w:r w:rsidRPr="00D47A01">
        <w:rPr>
          <w:rFonts w:ascii="Times New Roman CYR" w:hAnsi="Times New Roman CYR" w:cs="Times New Roman CYR"/>
          <w:sz w:val="28"/>
          <w:szCs w:val="28"/>
        </w:rPr>
        <w:t>ные правила формирования оплаты труда работников учреждения.</w:t>
      </w:r>
    </w:p>
    <w:p w:rsidR="00D47A01" w:rsidRPr="00D47A01" w:rsidRDefault="00D47A01" w:rsidP="00717B06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0" w:name="sub_12"/>
      <w:r w:rsidRPr="00D47A01">
        <w:rPr>
          <w:rFonts w:ascii="Times New Roman CYR" w:hAnsi="Times New Roman CYR" w:cs="Times New Roman CYR"/>
          <w:sz w:val="28"/>
          <w:szCs w:val="28"/>
        </w:rPr>
        <w:t>1.2. Принципы оплаты труда работников учреждения:</w:t>
      </w:r>
    </w:p>
    <w:bookmarkEnd w:id="0"/>
    <w:p w:rsidR="00D47A01" w:rsidRPr="00D47A01" w:rsidRDefault="00D47A01" w:rsidP="00717B06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47A01">
        <w:rPr>
          <w:rFonts w:ascii="Times New Roman CYR" w:hAnsi="Times New Roman CYR" w:cs="Times New Roman CYR"/>
          <w:sz w:val="28"/>
          <w:szCs w:val="28"/>
        </w:rPr>
        <w:t>установление государственных гарантий по оплате труда работников учреждения;</w:t>
      </w:r>
    </w:p>
    <w:p w:rsidR="00D47A01" w:rsidRPr="00D47A01" w:rsidRDefault="00D47A01" w:rsidP="00717B06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47A01">
        <w:rPr>
          <w:rFonts w:ascii="Times New Roman CYR" w:hAnsi="Times New Roman CYR" w:cs="Times New Roman CYR"/>
          <w:sz w:val="28"/>
          <w:szCs w:val="28"/>
        </w:rPr>
        <w:t>систематизация и упорядочивание выплат стимулирующего и компе</w:t>
      </w:r>
      <w:r w:rsidRPr="00D47A01">
        <w:rPr>
          <w:rFonts w:ascii="Times New Roman CYR" w:hAnsi="Times New Roman CYR" w:cs="Times New Roman CYR"/>
          <w:sz w:val="28"/>
          <w:szCs w:val="28"/>
        </w:rPr>
        <w:t>н</w:t>
      </w:r>
      <w:r w:rsidRPr="00D47A01">
        <w:rPr>
          <w:rFonts w:ascii="Times New Roman CYR" w:hAnsi="Times New Roman CYR" w:cs="Times New Roman CYR"/>
          <w:sz w:val="28"/>
          <w:szCs w:val="28"/>
        </w:rPr>
        <w:t>сационного характера;</w:t>
      </w:r>
    </w:p>
    <w:p w:rsidR="00D47A01" w:rsidRPr="00D47A01" w:rsidRDefault="00D47A01" w:rsidP="00717B06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47A01">
        <w:rPr>
          <w:rFonts w:ascii="Times New Roman CYR" w:hAnsi="Times New Roman CYR" w:cs="Times New Roman CYR"/>
          <w:sz w:val="28"/>
          <w:szCs w:val="28"/>
        </w:rPr>
        <w:t>установление прямой зависимости оплаты труда работников учрежд</w:t>
      </w:r>
      <w:r w:rsidRPr="00D47A01">
        <w:rPr>
          <w:rFonts w:ascii="Times New Roman CYR" w:hAnsi="Times New Roman CYR" w:cs="Times New Roman CYR"/>
          <w:sz w:val="28"/>
          <w:szCs w:val="28"/>
        </w:rPr>
        <w:t>е</w:t>
      </w:r>
      <w:r w:rsidRPr="00D47A01">
        <w:rPr>
          <w:rFonts w:ascii="Times New Roman CYR" w:hAnsi="Times New Roman CYR" w:cs="Times New Roman CYR"/>
          <w:sz w:val="28"/>
          <w:szCs w:val="28"/>
        </w:rPr>
        <w:t>ния от конкретного результата труда.</w:t>
      </w:r>
    </w:p>
    <w:p w:rsidR="00D47A01" w:rsidRPr="00D47A01" w:rsidRDefault="00D47A01" w:rsidP="00717B06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" w:name="sub_13"/>
      <w:r w:rsidRPr="00D47A01">
        <w:rPr>
          <w:rFonts w:ascii="Times New Roman CYR" w:hAnsi="Times New Roman CYR" w:cs="Times New Roman CYR"/>
          <w:sz w:val="28"/>
          <w:szCs w:val="28"/>
        </w:rPr>
        <w:t>1.3. Оплата труда работников, занятых по совместительству, а также на условиях неполного рабочего времени, производится пропорционально отр</w:t>
      </w:r>
      <w:r w:rsidRPr="00D47A01">
        <w:rPr>
          <w:rFonts w:ascii="Times New Roman CYR" w:hAnsi="Times New Roman CYR" w:cs="Times New Roman CYR"/>
          <w:sz w:val="28"/>
          <w:szCs w:val="28"/>
        </w:rPr>
        <w:t>а</w:t>
      </w:r>
      <w:r w:rsidRPr="00D47A01">
        <w:rPr>
          <w:rFonts w:ascii="Times New Roman CYR" w:hAnsi="Times New Roman CYR" w:cs="Times New Roman CYR"/>
          <w:sz w:val="28"/>
          <w:szCs w:val="28"/>
        </w:rPr>
        <w:t>ботанному времени. Определение размеров заработной платы по основной должности, а также по должности, занимаемой в порядке совместительства, производится раздельно по каждой из должностей.</w:t>
      </w:r>
    </w:p>
    <w:bookmarkEnd w:id="1"/>
    <w:p w:rsidR="00D47A01" w:rsidRPr="00D47A01" w:rsidRDefault="00D47A01" w:rsidP="00717B06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D47A01" w:rsidRPr="00D47A01" w:rsidRDefault="00D47A01" w:rsidP="00D47A01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2" w:name="sub_20"/>
      <w:r w:rsidRPr="00D47A01">
        <w:rPr>
          <w:rFonts w:ascii="Times New Roman CYR" w:hAnsi="Times New Roman CYR" w:cs="Times New Roman CYR"/>
          <w:b/>
          <w:bCs/>
          <w:sz w:val="28"/>
          <w:szCs w:val="28"/>
        </w:rPr>
        <w:t>2. Порядок и условия оплаты труда работников</w:t>
      </w:r>
    </w:p>
    <w:bookmarkEnd w:id="2"/>
    <w:p w:rsidR="00D47A01" w:rsidRPr="00D47A01" w:rsidRDefault="00D47A01" w:rsidP="00D47A0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D47A01" w:rsidRPr="00D47A01" w:rsidRDefault="00D47A0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3" w:name="sub_21"/>
      <w:r w:rsidRPr="00D47A01">
        <w:rPr>
          <w:rFonts w:ascii="Times New Roman CYR" w:hAnsi="Times New Roman CYR" w:cs="Times New Roman CYR"/>
          <w:sz w:val="28"/>
          <w:szCs w:val="28"/>
        </w:rPr>
        <w:t>2.1. Основные условия оплаты труда</w:t>
      </w:r>
      <w:r w:rsidR="00B6642B">
        <w:rPr>
          <w:rFonts w:ascii="Times New Roman CYR" w:hAnsi="Times New Roman CYR" w:cs="Times New Roman CYR"/>
          <w:sz w:val="28"/>
          <w:szCs w:val="28"/>
        </w:rPr>
        <w:t>.</w:t>
      </w:r>
    </w:p>
    <w:p w:rsidR="00D47A01" w:rsidRPr="00D47A01" w:rsidRDefault="00D47A0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4" w:name="sub_211"/>
      <w:bookmarkEnd w:id="3"/>
      <w:r w:rsidRPr="00D47A01">
        <w:rPr>
          <w:rFonts w:ascii="Times New Roman CYR" w:hAnsi="Times New Roman CYR" w:cs="Times New Roman CYR"/>
          <w:sz w:val="28"/>
          <w:szCs w:val="28"/>
        </w:rPr>
        <w:t>2.1.1. Заработная плата работников учреждения состоит из:</w:t>
      </w:r>
    </w:p>
    <w:bookmarkEnd w:id="4"/>
    <w:p w:rsidR="00D47A01" w:rsidRPr="00D47A01" w:rsidRDefault="00D47A0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47A01">
        <w:rPr>
          <w:rFonts w:ascii="Times New Roman CYR" w:hAnsi="Times New Roman CYR" w:cs="Times New Roman CYR"/>
          <w:sz w:val="28"/>
          <w:szCs w:val="28"/>
        </w:rPr>
        <w:t>оклада по занимаемой должности (должностного оклада);</w:t>
      </w:r>
    </w:p>
    <w:p w:rsidR="00D47A01" w:rsidRPr="00D47A01" w:rsidRDefault="00D47A0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47A01">
        <w:rPr>
          <w:rFonts w:ascii="Times New Roman CYR" w:hAnsi="Times New Roman CYR" w:cs="Times New Roman CYR"/>
          <w:sz w:val="28"/>
          <w:szCs w:val="28"/>
        </w:rPr>
        <w:t>выплат компенсационного характера;</w:t>
      </w:r>
    </w:p>
    <w:p w:rsidR="00D47A01" w:rsidRPr="00D47A01" w:rsidRDefault="00D47A0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47A01">
        <w:rPr>
          <w:rFonts w:ascii="Times New Roman CYR" w:hAnsi="Times New Roman CYR" w:cs="Times New Roman CYR"/>
          <w:sz w:val="28"/>
          <w:szCs w:val="28"/>
        </w:rPr>
        <w:t>выплат стимулирующего характера.</w:t>
      </w:r>
    </w:p>
    <w:p w:rsidR="00D47A01" w:rsidRPr="00D47A01" w:rsidRDefault="00D47A0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5" w:name="sub_212"/>
      <w:r w:rsidRPr="00D47A01">
        <w:rPr>
          <w:rFonts w:ascii="Times New Roman CYR" w:hAnsi="Times New Roman CYR" w:cs="Times New Roman CYR"/>
          <w:sz w:val="28"/>
          <w:szCs w:val="28"/>
        </w:rPr>
        <w:t>2.1.2. Выплаты компенсационного и стимулирующего характера не о</w:t>
      </w:r>
      <w:r w:rsidRPr="00D47A01">
        <w:rPr>
          <w:rFonts w:ascii="Times New Roman CYR" w:hAnsi="Times New Roman CYR" w:cs="Times New Roman CYR"/>
          <w:sz w:val="28"/>
          <w:szCs w:val="28"/>
        </w:rPr>
        <w:t>б</w:t>
      </w:r>
      <w:r w:rsidRPr="00D47A01">
        <w:rPr>
          <w:rFonts w:ascii="Times New Roman CYR" w:hAnsi="Times New Roman CYR" w:cs="Times New Roman CYR"/>
          <w:sz w:val="28"/>
          <w:szCs w:val="28"/>
        </w:rPr>
        <w:t>разуют новый должностной оклад.</w:t>
      </w:r>
    </w:p>
    <w:p w:rsidR="00D47A01" w:rsidRPr="00D47A01" w:rsidRDefault="00D47A0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6" w:name="sub_213"/>
      <w:bookmarkEnd w:id="5"/>
      <w:r w:rsidRPr="00D47A01">
        <w:rPr>
          <w:rFonts w:ascii="Times New Roman CYR" w:hAnsi="Times New Roman CYR" w:cs="Times New Roman CYR"/>
          <w:sz w:val="28"/>
          <w:szCs w:val="28"/>
        </w:rPr>
        <w:t>2.1.3. Источником оплаты труда работников учреждения является фонд оплаты труда учреждения,</w:t>
      </w:r>
      <w:r w:rsidR="00717B06" w:rsidRPr="007820C0">
        <w:rPr>
          <w:rFonts w:ascii="Times New Roman CYR" w:hAnsi="Times New Roman CYR" w:cs="Times New Roman CYR"/>
          <w:sz w:val="28"/>
          <w:szCs w:val="28"/>
        </w:rPr>
        <w:t xml:space="preserve"> который формируется в пределах </w:t>
      </w:r>
      <w:bookmarkEnd w:id="6"/>
      <w:r w:rsidRPr="00D47A01">
        <w:rPr>
          <w:rFonts w:ascii="Times New Roman CYR" w:hAnsi="Times New Roman CYR" w:cs="Times New Roman CYR"/>
          <w:sz w:val="28"/>
          <w:szCs w:val="28"/>
        </w:rPr>
        <w:t>расходов на о</w:t>
      </w:r>
      <w:r w:rsidRPr="00D47A01">
        <w:rPr>
          <w:rFonts w:ascii="Times New Roman CYR" w:hAnsi="Times New Roman CYR" w:cs="Times New Roman CYR"/>
          <w:sz w:val="28"/>
          <w:szCs w:val="28"/>
        </w:rPr>
        <w:t>п</w:t>
      </w:r>
      <w:r w:rsidRPr="00D47A01">
        <w:rPr>
          <w:rFonts w:ascii="Times New Roman CYR" w:hAnsi="Times New Roman CYR" w:cs="Times New Roman CYR"/>
          <w:sz w:val="28"/>
          <w:szCs w:val="28"/>
        </w:rPr>
        <w:t>лату труда работников учреждения, установленных планом финансово-хозяйственной деятельности учреждения.</w:t>
      </w:r>
    </w:p>
    <w:p w:rsidR="00D47A01" w:rsidRPr="00D47A01" w:rsidRDefault="00D47A0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7" w:name="sub_214"/>
      <w:r w:rsidRPr="00D47A01">
        <w:rPr>
          <w:rFonts w:ascii="Times New Roman CYR" w:hAnsi="Times New Roman CYR" w:cs="Times New Roman CYR"/>
          <w:sz w:val="28"/>
          <w:szCs w:val="28"/>
        </w:rPr>
        <w:t>2.1.4. Объем фонда оплаты труда работников учреждения может быть уменьшен только при условии уменьшения объема оказания учреждением услуг (выполнения работ), предусмотренных государственным заданием.</w:t>
      </w:r>
    </w:p>
    <w:p w:rsidR="00D47A01" w:rsidRPr="00D47A01" w:rsidRDefault="00D47A0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8" w:name="sub_22"/>
      <w:bookmarkEnd w:id="7"/>
      <w:r w:rsidRPr="00D47A01">
        <w:rPr>
          <w:rFonts w:ascii="Times New Roman CYR" w:hAnsi="Times New Roman CYR" w:cs="Times New Roman CYR"/>
          <w:sz w:val="28"/>
          <w:szCs w:val="28"/>
        </w:rPr>
        <w:t>2.2. Должностной оклад</w:t>
      </w:r>
      <w:r w:rsidR="00717B06" w:rsidRPr="007820C0">
        <w:rPr>
          <w:rFonts w:ascii="Times New Roman CYR" w:hAnsi="Times New Roman CYR" w:cs="Times New Roman CYR"/>
          <w:sz w:val="28"/>
          <w:szCs w:val="28"/>
        </w:rPr>
        <w:t>.</w:t>
      </w:r>
    </w:p>
    <w:p w:rsidR="00D47A01" w:rsidRPr="00D47A01" w:rsidRDefault="00D47A0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9" w:name="sub_221"/>
      <w:bookmarkEnd w:id="8"/>
      <w:r w:rsidRPr="00D47A01">
        <w:rPr>
          <w:rFonts w:ascii="Times New Roman CYR" w:hAnsi="Times New Roman CYR" w:cs="Times New Roman CYR"/>
          <w:sz w:val="28"/>
          <w:szCs w:val="28"/>
        </w:rPr>
        <w:t>2.2.1. Размеры должностных окладов устанавливаются на основе тр</w:t>
      </w:r>
      <w:r w:rsidRPr="00D47A01">
        <w:rPr>
          <w:rFonts w:ascii="Times New Roman CYR" w:hAnsi="Times New Roman CYR" w:cs="Times New Roman CYR"/>
          <w:sz w:val="28"/>
          <w:szCs w:val="28"/>
        </w:rPr>
        <w:t>е</w:t>
      </w:r>
      <w:r w:rsidRPr="00D47A01">
        <w:rPr>
          <w:rFonts w:ascii="Times New Roman CYR" w:hAnsi="Times New Roman CYR" w:cs="Times New Roman CYR"/>
          <w:sz w:val="28"/>
          <w:szCs w:val="28"/>
        </w:rPr>
        <w:t>бований к профессиональной подготовке и уровню квалификации работн</w:t>
      </w:r>
      <w:r w:rsidRPr="00D47A01">
        <w:rPr>
          <w:rFonts w:ascii="Times New Roman CYR" w:hAnsi="Times New Roman CYR" w:cs="Times New Roman CYR"/>
          <w:sz w:val="28"/>
          <w:szCs w:val="28"/>
        </w:rPr>
        <w:t>и</w:t>
      </w:r>
      <w:r w:rsidRPr="00D47A01">
        <w:rPr>
          <w:rFonts w:ascii="Times New Roman CYR" w:hAnsi="Times New Roman CYR" w:cs="Times New Roman CYR"/>
          <w:sz w:val="28"/>
          <w:szCs w:val="28"/>
        </w:rPr>
        <w:t>ков, необходимых для осуществления соответствующей профессиональной деятельности, а также с учетом сложности и объема выполняемой работы.</w:t>
      </w:r>
    </w:p>
    <w:p w:rsidR="00D47A01" w:rsidRPr="00D47A01" w:rsidRDefault="00D47A0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0" w:name="sub_222"/>
      <w:bookmarkEnd w:id="9"/>
      <w:r w:rsidRPr="00D47A01">
        <w:rPr>
          <w:rFonts w:ascii="Times New Roman CYR" w:hAnsi="Times New Roman CYR" w:cs="Times New Roman CYR"/>
          <w:sz w:val="28"/>
          <w:szCs w:val="28"/>
        </w:rPr>
        <w:t>2.2.2. Учреждение определяет размеры должностных окладов работн</w:t>
      </w:r>
      <w:r w:rsidRPr="00D47A01">
        <w:rPr>
          <w:rFonts w:ascii="Times New Roman CYR" w:hAnsi="Times New Roman CYR" w:cs="Times New Roman CYR"/>
          <w:sz w:val="28"/>
          <w:szCs w:val="28"/>
        </w:rPr>
        <w:t>и</w:t>
      </w:r>
      <w:r w:rsidRPr="00D47A01">
        <w:rPr>
          <w:rFonts w:ascii="Times New Roman CYR" w:hAnsi="Times New Roman CYR" w:cs="Times New Roman CYR"/>
          <w:sz w:val="28"/>
          <w:szCs w:val="28"/>
        </w:rPr>
        <w:t xml:space="preserve">ков в соответствии с профессиональными квалификационными группами должностей работников (далее </w:t>
      </w:r>
      <w:r w:rsidR="00AE6830">
        <w:rPr>
          <w:rFonts w:ascii="Times New Roman CYR" w:hAnsi="Times New Roman CYR" w:cs="Times New Roman CYR"/>
          <w:sz w:val="28"/>
          <w:szCs w:val="28"/>
        </w:rPr>
        <w:t>–</w:t>
      </w:r>
      <w:r w:rsidRPr="00D47A01">
        <w:rPr>
          <w:rFonts w:ascii="Times New Roman CYR" w:hAnsi="Times New Roman CYR" w:cs="Times New Roman CYR"/>
          <w:sz w:val="28"/>
          <w:szCs w:val="28"/>
        </w:rPr>
        <w:t xml:space="preserve"> ПКГ) согласно </w:t>
      </w:r>
      <w:hyperlink w:anchor="sub_1001" w:history="1">
        <w:r w:rsidRPr="007820C0">
          <w:rPr>
            <w:rFonts w:ascii="Times New Roman CYR" w:hAnsi="Times New Roman CYR"/>
            <w:sz w:val="28"/>
            <w:szCs w:val="28"/>
          </w:rPr>
          <w:t>приложению</w:t>
        </w:r>
      </w:hyperlink>
      <w:r w:rsidRPr="00D47A01">
        <w:rPr>
          <w:rFonts w:ascii="Times New Roman CYR" w:hAnsi="Times New Roman CYR" w:cs="Times New Roman CYR"/>
          <w:sz w:val="28"/>
          <w:szCs w:val="28"/>
        </w:rPr>
        <w:t>.</w:t>
      </w:r>
    </w:p>
    <w:p w:rsidR="00D47A01" w:rsidRPr="00D47A01" w:rsidRDefault="00D47A0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1" w:name="sub_223"/>
      <w:bookmarkEnd w:id="10"/>
      <w:r w:rsidRPr="00D47A01">
        <w:rPr>
          <w:rFonts w:ascii="Times New Roman CYR" w:hAnsi="Times New Roman CYR" w:cs="Times New Roman CYR"/>
          <w:sz w:val="28"/>
          <w:szCs w:val="28"/>
        </w:rPr>
        <w:t>2.2.3. Размеры должностных окладов индексируются в соответствии с правовым актом Правительства Кировской области.</w:t>
      </w:r>
    </w:p>
    <w:p w:rsidR="00D47A01" w:rsidRPr="00D47A01" w:rsidRDefault="00D47A0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2" w:name="sub_23"/>
      <w:bookmarkEnd w:id="11"/>
      <w:r w:rsidRPr="00D47A01">
        <w:rPr>
          <w:rFonts w:ascii="Times New Roman CYR" w:hAnsi="Times New Roman CYR" w:cs="Times New Roman CYR"/>
          <w:sz w:val="28"/>
          <w:szCs w:val="28"/>
        </w:rPr>
        <w:t>2.3. Выплаты компенсационного характера</w:t>
      </w:r>
      <w:r w:rsidR="00B6642B">
        <w:rPr>
          <w:rFonts w:ascii="Times New Roman CYR" w:hAnsi="Times New Roman CYR" w:cs="Times New Roman CYR"/>
          <w:sz w:val="28"/>
          <w:szCs w:val="28"/>
        </w:rPr>
        <w:t>.</w:t>
      </w:r>
    </w:p>
    <w:p w:rsidR="00D47A01" w:rsidRPr="00D47A01" w:rsidRDefault="00D47A0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3" w:name="sub_231"/>
      <w:bookmarkEnd w:id="12"/>
      <w:r w:rsidRPr="00D47A01">
        <w:rPr>
          <w:rFonts w:ascii="Times New Roman CYR" w:hAnsi="Times New Roman CYR" w:cs="Times New Roman CYR"/>
          <w:sz w:val="28"/>
          <w:szCs w:val="28"/>
        </w:rPr>
        <w:t>2.3.1. Работникам учреждения могут быть установлены следующие в</w:t>
      </w:r>
      <w:r w:rsidRPr="00D47A01">
        <w:rPr>
          <w:rFonts w:ascii="Times New Roman CYR" w:hAnsi="Times New Roman CYR" w:cs="Times New Roman CYR"/>
          <w:sz w:val="28"/>
          <w:szCs w:val="28"/>
        </w:rPr>
        <w:t>ы</w:t>
      </w:r>
      <w:r w:rsidRPr="00D47A01">
        <w:rPr>
          <w:rFonts w:ascii="Times New Roman CYR" w:hAnsi="Times New Roman CYR" w:cs="Times New Roman CYR"/>
          <w:sz w:val="28"/>
          <w:szCs w:val="28"/>
        </w:rPr>
        <w:t>платы компенсационного характера:</w:t>
      </w:r>
    </w:p>
    <w:bookmarkEnd w:id="13"/>
    <w:p w:rsidR="00D47A01" w:rsidRPr="00D47A01" w:rsidRDefault="00D47A0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47A01">
        <w:rPr>
          <w:rFonts w:ascii="Times New Roman CYR" w:hAnsi="Times New Roman CYR" w:cs="Times New Roman CYR"/>
          <w:sz w:val="28"/>
          <w:szCs w:val="28"/>
        </w:rPr>
        <w:t>выплаты за работу в местности с особыми климатическими условиями (районный коэффициент);</w:t>
      </w:r>
    </w:p>
    <w:p w:rsidR="00D47A01" w:rsidRPr="00D47A01" w:rsidRDefault="00D47A0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47A01">
        <w:rPr>
          <w:rFonts w:ascii="Times New Roman CYR" w:hAnsi="Times New Roman CYR" w:cs="Times New Roman CYR"/>
          <w:sz w:val="28"/>
          <w:szCs w:val="28"/>
        </w:rPr>
        <w:t>выплаты за увеличение объема работы или исполнение обязанностей временно отсутствующего работника без освобождения от работы, опред</w:t>
      </w:r>
      <w:r w:rsidRPr="00D47A01">
        <w:rPr>
          <w:rFonts w:ascii="Times New Roman CYR" w:hAnsi="Times New Roman CYR" w:cs="Times New Roman CYR"/>
          <w:sz w:val="28"/>
          <w:szCs w:val="28"/>
        </w:rPr>
        <w:t>е</w:t>
      </w:r>
      <w:r w:rsidRPr="00D47A01">
        <w:rPr>
          <w:rFonts w:ascii="Times New Roman CYR" w:hAnsi="Times New Roman CYR" w:cs="Times New Roman CYR"/>
          <w:sz w:val="28"/>
          <w:szCs w:val="28"/>
        </w:rPr>
        <w:t>ленной трудовым договором;</w:t>
      </w:r>
    </w:p>
    <w:p w:rsidR="00D47A01" w:rsidRPr="00D47A01" w:rsidRDefault="00D47A0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47A01">
        <w:rPr>
          <w:rFonts w:ascii="Times New Roman CYR" w:hAnsi="Times New Roman CYR" w:cs="Times New Roman CYR"/>
          <w:sz w:val="28"/>
          <w:szCs w:val="28"/>
        </w:rPr>
        <w:t>выплаты за работу в выходные и нерабочие праздничные дни.</w:t>
      </w:r>
    </w:p>
    <w:p w:rsidR="00D47A01" w:rsidRPr="00D47A01" w:rsidRDefault="00D47A0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4" w:name="sub_232"/>
      <w:r w:rsidRPr="00D47A01">
        <w:rPr>
          <w:rFonts w:ascii="Times New Roman CYR" w:hAnsi="Times New Roman CYR" w:cs="Times New Roman CYR"/>
          <w:sz w:val="28"/>
          <w:szCs w:val="28"/>
        </w:rPr>
        <w:t>2.3.2. В районах с особыми климатическими условиями к заработной плате работников применяются районные коэффициенты.</w:t>
      </w:r>
    </w:p>
    <w:bookmarkEnd w:id="14"/>
    <w:p w:rsidR="00D47A01" w:rsidRDefault="00D47A0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47A01">
        <w:rPr>
          <w:rFonts w:ascii="Times New Roman CYR" w:hAnsi="Times New Roman CYR" w:cs="Times New Roman CYR"/>
          <w:sz w:val="28"/>
          <w:szCs w:val="28"/>
        </w:rPr>
        <w:t xml:space="preserve">Районные коэффициенты начисляются на заработную плату, включая </w:t>
      </w:r>
      <w:r w:rsidRPr="00D47A01">
        <w:rPr>
          <w:rFonts w:ascii="Times New Roman CYR" w:hAnsi="Times New Roman CYR" w:cs="Times New Roman CYR"/>
          <w:sz w:val="28"/>
          <w:szCs w:val="28"/>
        </w:rPr>
        <w:lastRenderedPageBreak/>
        <w:t>ежемесячные выплаты компенсационн</w:t>
      </w:r>
      <w:r w:rsidR="00367EAF">
        <w:rPr>
          <w:rFonts w:ascii="Times New Roman CYR" w:hAnsi="Times New Roman CYR" w:cs="Times New Roman CYR"/>
          <w:sz w:val="28"/>
          <w:szCs w:val="28"/>
        </w:rPr>
        <w:t>ого и стимулирующего характера в с</w:t>
      </w:r>
      <w:r w:rsidR="00367EAF">
        <w:rPr>
          <w:rFonts w:ascii="Times New Roman CYR" w:hAnsi="Times New Roman CYR" w:cs="Times New Roman CYR"/>
          <w:sz w:val="28"/>
          <w:szCs w:val="28"/>
        </w:rPr>
        <w:t>о</w:t>
      </w:r>
      <w:r w:rsidR="00367EAF">
        <w:rPr>
          <w:rFonts w:ascii="Times New Roman CYR" w:hAnsi="Times New Roman CYR" w:cs="Times New Roman CYR"/>
          <w:sz w:val="28"/>
          <w:szCs w:val="28"/>
        </w:rPr>
        <w:t xml:space="preserve">ответствии с </w:t>
      </w:r>
      <w:r w:rsidR="00367EAF" w:rsidRPr="00367EAF">
        <w:rPr>
          <w:rFonts w:ascii="Times New Roman CYR" w:hAnsi="Times New Roman CYR" w:cs="Times New Roman CYR"/>
          <w:sz w:val="28"/>
          <w:szCs w:val="28"/>
        </w:rPr>
        <w:t>постановлением Совета Министров СССР от 23.09.1988 № 1114 «О введении районных коэффициентов к заработной плате рабочих и служ</w:t>
      </w:r>
      <w:r w:rsidR="00367EAF" w:rsidRPr="00367EAF">
        <w:rPr>
          <w:rFonts w:ascii="Times New Roman CYR" w:hAnsi="Times New Roman CYR" w:cs="Times New Roman CYR"/>
          <w:sz w:val="28"/>
          <w:szCs w:val="28"/>
        </w:rPr>
        <w:t>а</w:t>
      </w:r>
      <w:r w:rsidR="00367EAF" w:rsidRPr="00367EAF">
        <w:rPr>
          <w:rFonts w:ascii="Times New Roman CYR" w:hAnsi="Times New Roman CYR" w:cs="Times New Roman CYR"/>
          <w:sz w:val="28"/>
          <w:szCs w:val="28"/>
        </w:rPr>
        <w:t>щих, для которых они не установлены, в северных районах Кировской обла</w:t>
      </w:r>
      <w:r w:rsidR="00367EAF" w:rsidRPr="00367EAF">
        <w:rPr>
          <w:rFonts w:ascii="Times New Roman CYR" w:hAnsi="Times New Roman CYR" w:cs="Times New Roman CYR"/>
          <w:sz w:val="28"/>
          <w:szCs w:val="28"/>
        </w:rPr>
        <w:t>с</w:t>
      </w:r>
      <w:r w:rsidR="00367EAF" w:rsidRPr="00367EAF">
        <w:rPr>
          <w:rFonts w:ascii="Times New Roman CYR" w:hAnsi="Times New Roman CYR" w:cs="Times New Roman CYR"/>
          <w:sz w:val="28"/>
          <w:szCs w:val="28"/>
        </w:rPr>
        <w:t>ти, в северных и во</w:t>
      </w:r>
      <w:r w:rsidR="00367EAF">
        <w:rPr>
          <w:rFonts w:ascii="Times New Roman CYR" w:hAnsi="Times New Roman CYR" w:cs="Times New Roman CYR"/>
          <w:sz w:val="28"/>
          <w:szCs w:val="28"/>
        </w:rPr>
        <w:t xml:space="preserve">сточных, районах Казахской ССР» </w:t>
      </w:r>
      <w:r w:rsidRPr="00D47A01">
        <w:rPr>
          <w:rFonts w:ascii="Times New Roman CYR" w:hAnsi="Times New Roman CYR" w:cs="Times New Roman CYR"/>
          <w:sz w:val="28"/>
          <w:szCs w:val="28"/>
        </w:rPr>
        <w:t>в размере 1,15 к меся</w:t>
      </w:r>
      <w:r w:rsidRPr="00D47A01">
        <w:rPr>
          <w:rFonts w:ascii="Times New Roman CYR" w:hAnsi="Times New Roman CYR" w:cs="Times New Roman CYR"/>
          <w:sz w:val="28"/>
          <w:szCs w:val="28"/>
        </w:rPr>
        <w:t>ч</w:t>
      </w:r>
      <w:r w:rsidRPr="00D47A01">
        <w:rPr>
          <w:rFonts w:ascii="Times New Roman CYR" w:hAnsi="Times New Roman CYR" w:cs="Times New Roman CYR"/>
          <w:sz w:val="28"/>
          <w:szCs w:val="28"/>
        </w:rPr>
        <w:t>ной заработной плате.</w:t>
      </w:r>
    </w:p>
    <w:p w:rsidR="00D47A01" w:rsidRPr="00D47A01" w:rsidRDefault="00D47A0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5" w:name="sub_234"/>
      <w:r w:rsidRPr="00D47A01">
        <w:rPr>
          <w:rFonts w:ascii="Times New Roman CYR" w:hAnsi="Times New Roman CYR" w:cs="Times New Roman CYR"/>
          <w:sz w:val="28"/>
          <w:szCs w:val="28"/>
        </w:rPr>
        <w:t>2.3.</w:t>
      </w:r>
      <w:r w:rsidR="002A2524">
        <w:rPr>
          <w:rFonts w:ascii="Times New Roman CYR" w:hAnsi="Times New Roman CYR" w:cs="Times New Roman CYR"/>
          <w:sz w:val="28"/>
          <w:szCs w:val="28"/>
        </w:rPr>
        <w:t>3</w:t>
      </w:r>
      <w:r w:rsidRPr="00D47A01">
        <w:rPr>
          <w:rFonts w:ascii="Times New Roman CYR" w:hAnsi="Times New Roman CYR" w:cs="Times New Roman CYR"/>
          <w:sz w:val="28"/>
          <w:szCs w:val="28"/>
        </w:rPr>
        <w:t>. Размер выплаты за работу в выходные и праздничные нерабочие дни составляет не менее одинарной дневной или часовой ставки сверх дол</w:t>
      </w:r>
      <w:r w:rsidRPr="00D47A01">
        <w:rPr>
          <w:rFonts w:ascii="Times New Roman CYR" w:hAnsi="Times New Roman CYR" w:cs="Times New Roman CYR"/>
          <w:sz w:val="28"/>
          <w:szCs w:val="28"/>
        </w:rPr>
        <w:t>ж</w:t>
      </w:r>
      <w:r w:rsidRPr="00D47A01">
        <w:rPr>
          <w:rFonts w:ascii="Times New Roman CYR" w:hAnsi="Times New Roman CYR" w:cs="Times New Roman CYR"/>
          <w:sz w:val="28"/>
          <w:szCs w:val="28"/>
        </w:rPr>
        <w:t>ностного оклада, если работа в выходной или нерабочий праздничный день производилась в пределах месячной нормы рабочего времени, и в размере не менее двойной дневной или часовой ставки должностного оклада за день или час работы должностного оклада, если работа производилась сверх месячной нормы рабочего времени.</w:t>
      </w:r>
    </w:p>
    <w:p w:rsidR="00D47A01" w:rsidRPr="00D47A01" w:rsidRDefault="00D47A0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6" w:name="sub_24"/>
      <w:bookmarkEnd w:id="15"/>
      <w:r w:rsidRPr="00D47A01">
        <w:rPr>
          <w:rFonts w:ascii="Times New Roman CYR" w:hAnsi="Times New Roman CYR" w:cs="Times New Roman CYR"/>
          <w:sz w:val="28"/>
          <w:szCs w:val="28"/>
        </w:rPr>
        <w:t>2.4. Выплаты стимулирующего характера</w:t>
      </w:r>
      <w:r w:rsidR="00B6642B">
        <w:rPr>
          <w:rFonts w:ascii="Times New Roman CYR" w:hAnsi="Times New Roman CYR" w:cs="Times New Roman CYR"/>
          <w:sz w:val="28"/>
          <w:szCs w:val="28"/>
        </w:rPr>
        <w:t>.</w:t>
      </w:r>
    </w:p>
    <w:p w:rsidR="00D47A01" w:rsidRPr="00D47A01" w:rsidRDefault="00D47A0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17" w:name="sub_241"/>
      <w:bookmarkEnd w:id="16"/>
      <w:r w:rsidRPr="00D47A01">
        <w:rPr>
          <w:rFonts w:ascii="Times New Roman CYR" w:hAnsi="Times New Roman CYR" w:cs="Times New Roman CYR"/>
          <w:sz w:val="28"/>
          <w:szCs w:val="28"/>
        </w:rPr>
        <w:t>2.4.1. В целях поощрения работников устанавливаются следующие вы платы стимулирующего характера:</w:t>
      </w:r>
    </w:p>
    <w:bookmarkEnd w:id="17"/>
    <w:p w:rsidR="00D47A01" w:rsidRPr="00D47A01" w:rsidRDefault="00D47A0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47A01">
        <w:rPr>
          <w:rFonts w:ascii="Times New Roman CYR" w:hAnsi="Times New Roman CYR" w:cs="Times New Roman CYR"/>
          <w:sz w:val="28"/>
          <w:szCs w:val="28"/>
        </w:rPr>
        <w:t>повышающий коэффициент к окладу по занимаемой д</w:t>
      </w:r>
      <w:bookmarkStart w:id="18" w:name="_GoBack"/>
      <w:bookmarkEnd w:id="18"/>
      <w:r w:rsidRPr="00D47A01">
        <w:rPr>
          <w:rFonts w:ascii="Times New Roman CYR" w:hAnsi="Times New Roman CYR" w:cs="Times New Roman CYR"/>
          <w:sz w:val="28"/>
          <w:szCs w:val="28"/>
        </w:rPr>
        <w:t>олжности;</w:t>
      </w:r>
    </w:p>
    <w:p w:rsidR="00D47A01" w:rsidRPr="00D47A01" w:rsidRDefault="00D47A0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47A01">
        <w:rPr>
          <w:rFonts w:ascii="Times New Roman CYR" w:hAnsi="Times New Roman CYR" w:cs="Times New Roman CYR"/>
          <w:sz w:val="28"/>
          <w:szCs w:val="28"/>
        </w:rPr>
        <w:t>премиальные выплаты</w:t>
      </w:r>
      <w:r w:rsidR="00717B06" w:rsidRPr="007820C0">
        <w:rPr>
          <w:rFonts w:ascii="Times New Roman CYR" w:hAnsi="Times New Roman CYR" w:cs="Times New Roman CYR"/>
          <w:sz w:val="28"/>
          <w:szCs w:val="28"/>
        </w:rPr>
        <w:t xml:space="preserve"> (ежемесячные и ежеквартальные)</w:t>
      </w:r>
      <w:r w:rsidRPr="00D47A01">
        <w:rPr>
          <w:rFonts w:ascii="Times New Roman CYR" w:hAnsi="Times New Roman CYR" w:cs="Times New Roman CYR"/>
          <w:sz w:val="28"/>
          <w:szCs w:val="28"/>
        </w:rPr>
        <w:t>;</w:t>
      </w:r>
    </w:p>
    <w:p w:rsidR="00D47A01" w:rsidRPr="00D47A01" w:rsidRDefault="00D47A0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47A01">
        <w:rPr>
          <w:rFonts w:ascii="Times New Roman CYR" w:hAnsi="Times New Roman CYR" w:cs="Times New Roman CYR"/>
          <w:sz w:val="28"/>
          <w:szCs w:val="28"/>
        </w:rPr>
        <w:t>выплаты за стаж непрерывной работы;</w:t>
      </w:r>
    </w:p>
    <w:p w:rsidR="00D47A01" w:rsidRPr="00D47A01" w:rsidRDefault="00D47A0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47A01">
        <w:rPr>
          <w:rFonts w:ascii="Times New Roman CYR" w:hAnsi="Times New Roman CYR" w:cs="Times New Roman CYR"/>
          <w:sz w:val="28"/>
          <w:szCs w:val="28"/>
        </w:rPr>
        <w:t>выплаты за интенсивность и высокие результаты работы;</w:t>
      </w:r>
    </w:p>
    <w:p w:rsidR="00D47A01" w:rsidRPr="00D47A01" w:rsidRDefault="00D47A0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47A01">
        <w:rPr>
          <w:rFonts w:ascii="Times New Roman CYR" w:hAnsi="Times New Roman CYR" w:cs="Times New Roman CYR"/>
          <w:sz w:val="28"/>
          <w:szCs w:val="28"/>
        </w:rPr>
        <w:t>выплаты за качество выполняемой работы;</w:t>
      </w:r>
    </w:p>
    <w:p w:rsidR="00D47A01" w:rsidRPr="00D47A01" w:rsidRDefault="00D47A0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47A01">
        <w:rPr>
          <w:rFonts w:ascii="Times New Roman CYR" w:hAnsi="Times New Roman CYR" w:cs="Times New Roman CYR"/>
          <w:sz w:val="28"/>
          <w:szCs w:val="28"/>
        </w:rPr>
        <w:t>выплаты за наличие квалификационной категории (классности).</w:t>
      </w:r>
    </w:p>
    <w:p w:rsidR="00D47A01" w:rsidRPr="00895E72" w:rsidRDefault="00D47A0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pacing w:val="-4"/>
          <w:sz w:val="28"/>
          <w:szCs w:val="28"/>
        </w:rPr>
      </w:pPr>
      <w:bookmarkStart w:id="19" w:name="sub_242"/>
      <w:r w:rsidRPr="00895E72">
        <w:rPr>
          <w:rFonts w:ascii="Times New Roman CYR" w:hAnsi="Times New Roman CYR" w:cs="Times New Roman CYR"/>
          <w:spacing w:val="-4"/>
          <w:sz w:val="28"/>
          <w:szCs w:val="28"/>
        </w:rPr>
        <w:t>2.4.2. Повышающий коэффициент к окладу по занимаемой должности у</w:t>
      </w:r>
      <w:r w:rsidRPr="00895E72">
        <w:rPr>
          <w:rFonts w:ascii="Times New Roman CYR" w:hAnsi="Times New Roman CYR" w:cs="Times New Roman CYR"/>
          <w:spacing w:val="-4"/>
          <w:sz w:val="28"/>
          <w:szCs w:val="28"/>
        </w:rPr>
        <w:t>с</w:t>
      </w:r>
      <w:r w:rsidRPr="00895E72">
        <w:rPr>
          <w:rFonts w:ascii="Times New Roman CYR" w:hAnsi="Times New Roman CYR" w:cs="Times New Roman CYR"/>
          <w:spacing w:val="-4"/>
          <w:sz w:val="28"/>
          <w:szCs w:val="28"/>
        </w:rPr>
        <w:t xml:space="preserve">танавливается в соответствии с ПКГ согласно </w:t>
      </w:r>
      <w:hyperlink w:anchor="sub_1001" w:history="1">
        <w:r w:rsidRPr="00895E72">
          <w:rPr>
            <w:rFonts w:ascii="Times New Roman CYR" w:hAnsi="Times New Roman CYR"/>
            <w:spacing w:val="-4"/>
            <w:sz w:val="28"/>
            <w:szCs w:val="28"/>
          </w:rPr>
          <w:t>приложению</w:t>
        </w:r>
      </w:hyperlink>
      <w:r w:rsidRPr="00895E72">
        <w:rPr>
          <w:rFonts w:ascii="Times New Roman CYR" w:hAnsi="Times New Roman CYR" w:cs="Times New Roman CYR"/>
          <w:spacing w:val="-4"/>
          <w:sz w:val="28"/>
          <w:szCs w:val="28"/>
        </w:rPr>
        <w:t>. Данная стимул</w:t>
      </w:r>
      <w:r w:rsidRPr="00895E72">
        <w:rPr>
          <w:rFonts w:ascii="Times New Roman CYR" w:hAnsi="Times New Roman CYR" w:cs="Times New Roman CYR"/>
          <w:spacing w:val="-4"/>
          <w:sz w:val="28"/>
          <w:szCs w:val="28"/>
        </w:rPr>
        <w:t>и</w:t>
      </w:r>
      <w:r w:rsidRPr="00895E72">
        <w:rPr>
          <w:rFonts w:ascii="Times New Roman CYR" w:hAnsi="Times New Roman CYR" w:cs="Times New Roman CYR"/>
          <w:spacing w:val="-4"/>
          <w:sz w:val="28"/>
          <w:szCs w:val="28"/>
        </w:rPr>
        <w:t>рующая выплата устанавливается исходя из оценки совокупности деловых к</w:t>
      </w:r>
      <w:r w:rsidRPr="00895E72">
        <w:rPr>
          <w:rFonts w:ascii="Times New Roman CYR" w:hAnsi="Times New Roman CYR" w:cs="Times New Roman CYR"/>
          <w:spacing w:val="-4"/>
          <w:sz w:val="28"/>
          <w:szCs w:val="28"/>
        </w:rPr>
        <w:t>а</w:t>
      </w:r>
      <w:r w:rsidRPr="00895E72">
        <w:rPr>
          <w:rFonts w:ascii="Times New Roman CYR" w:hAnsi="Times New Roman CYR" w:cs="Times New Roman CYR"/>
          <w:spacing w:val="-4"/>
          <w:sz w:val="28"/>
          <w:szCs w:val="28"/>
        </w:rPr>
        <w:t>честв работника, сложности выполняемой работы и результативности труда.</w:t>
      </w:r>
    </w:p>
    <w:p w:rsidR="00D47A01" w:rsidRPr="00D47A01" w:rsidRDefault="00D47A0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20" w:name="sub_243"/>
      <w:bookmarkEnd w:id="19"/>
      <w:r w:rsidRPr="00D47A01">
        <w:rPr>
          <w:rFonts w:ascii="Times New Roman CYR" w:hAnsi="Times New Roman CYR" w:cs="Times New Roman CYR"/>
          <w:sz w:val="28"/>
          <w:szCs w:val="28"/>
        </w:rPr>
        <w:t>2.4.3. Премиальные выплаты устанавлив</w:t>
      </w:r>
      <w:r w:rsidR="00717B06" w:rsidRPr="007820C0">
        <w:rPr>
          <w:rFonts w:ascii="Times New Roman CYR" w:hAnsi="Times New Roman CYR" w:cs="Times New Roman CYR"/>
          <w:sz w:val="28"/>
          <w:szCs w:val="28"/>
        </w:rPr>
        <w:t>аются по итогам работы за м</w:t>
      </w:r>
      <w:r w:rsidR="00717B06" w:rsidRPr="007820C0">
        <w:rPr>
          <w:rFonts w:ascii="Times New Roman CYR" w:hAnsi="Times New Roman CYR" w:cs="Times New Roman CYR"/>
          <w:sz w:val="28"/>
          <w:szCs w:val="28"/>
        </w:rPr>
        <w:t>е</w:t>
      </w:r>
      <w:r w:rsidR="00717B06" w:rsidRPr="007820C0">
        <w:rPr>
          <w:rFonts w:ascii="Times New Roman CYR" w:hAnsi="Times New Roman CYR" w:cs="Times New Roman CYR"/>
          <w:sz w:val="28"/>
          <w:szCs w:val="28"/>
        </w:rPr>
        <w:t xml:space="preserve">сяц и за квартал </w:t>
      </w:r>
      <w:r w:rsidRPr="00D47A01">
        <w:rPr>
          <w:rFonts w:ascii="Times New Roman CYR" w:hAnsi="Times New Roman CYR" w:cs="Times New Roman CYR"/>
          <w:sz w:val="28"/>
          <w:szCs w:val="28"/>
        </w:rPr>
        <w:t xml:space="preserve">и выплачиваются с целью поощрения работников за общие результаты труда по итогам деятельности учреждения. Размер премиальных выплат устанавливается в соответствии с ПКГ согласно </w:t>
      </w:r>
      <w:hyperlink w:anchor="sub_1001" w:history="1">
        <w:r w:rsidRPr="007820C0">
          <w:rPr>
            <w:rFonts w:ascii="Times New Roman CYR" w:hAnsi="Times New Roman CYR"/>
            <w:sz w:val="28"/>
            <w:szCs w:val="28"/>
          </w:rPr>
          <w:t>приложению</w:t>
        </w:r>
      </w:hyperlink>
      <w:r w:rsidRPr="00D47A01">
        <w:rPr>
          <w:rFonts w:ascii="Times New Roman CYR" w:hAnsi="Times New Roman CYR" w:cs="Times New Roman CYR"/>
          <w:sz w:val="28"/>
          <w:szCs w:val="28"/>
        </w:rPr>
        <w:t>.</w:t>
      </w:r>
    </w:p>
    <w:bookmarkEnd w:id="20"/>
    <w:p w:rsidR="00717B06" w:rsidRPr="00517CDA" w:rsidRDefault="00D47A0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47A01">
        <w:rPr>
          <w:rFonts w:ascii="Times New Roman CYR" w:hAnsi="Times New Roman CYR" w:cs="Times New Roman CYR"/>
          <w:sz w:val="28"/>
          <w:szCs w:val="28"/>
        </w:rPr>
        <w:t xml:space="preserve">Основаниями премирования </w:t>
      </w:r>
      <w:r w:rsidR="00AD0821">
        <w:rPr>
          <w:rFonts w:ascii="Times New Roman CYR" w:hAnsi="Times New Roman CYR" w:cs="Times New Roman CYR"/>
          <w:sz w:val="28"/>
          <w:szCs w:val="28"/>
        </w:rPr>
        <w:t xml:space="preserve">основного персонала </w:t>
      </w:r>
      <w:r w:rsidRPr="00D47A01">
        <w:rPr>
          <w:rFonts w:ascii="Times New Roman CYR" w:hAnsi="Times New Roman CYR" w:cs="Times New Roman CYR"/>
          <w:sz w:val="28"/>
          <w:szCs w:val="28"/>
        </w:rPr>
        <w:t xml:space="preserve">по итогам работы за месяц являются: </w:t>
      </w:r>
    </w:p>
    <w:p w:rsidR="00D47A01" w:rsidRPr="00895E72" w:rsidRDefault="00D47A0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pacing w:val="-4"/>
          <w:sz w:val="28"/>
          <w:szCs w:val="28"/>
        </w:rPr>
      </w:pPr>
      <w:r w:rsidRPr="00895E72">
        <w:rPr>
          <w:rFonts w:ascii="Times New Roman CYR" w:hAnsi="Times New Roman CYR" w:cs="Times New Roman CYR"/>
          <w:spacing w:val="-4"/>
          <w:sz w:val="28"/>
          <w:szCs w:val="28"/>
        </w:rPr>
        <w:t xml:space="preserve">выполнение плановых значений показателей оказания услуг (выполнения работ) </w:t>
      </w:r>
      <w:r w:rsidR="000717D2" w:rsidRPr="00895E72">
        <w:rPr>
          <w:rFonts w:ascii="Times New Roman CYR" w:hAnsi="Times New Roman CYR" w:cs="Times New Roman CYR"/>
          <w:spacing w:val="-4"/>
          <w:sz w:val="28"/>
          <w:szCs w:val="28"/>
        </w:rPr>
        <w:t xml:space="preserve">за предшествующий календарный месяц </w:t>
      </w:r>
      <w:r w:rsidRPr="00895E72">
        <w:rPr>
          <w:rFonts w:ascii="Times New Roman CYR" w:hAnsi="Times New Roman CYR" w:cs="Times New Roman CYR"/>
          <w:spacing w:val="-4"/>
          <w:sz w:val="28"/>
          <w:szCs w:val="28"/>
        </w:rPr>
        <w:t>согласно государственному з</w:t>
      </w:r>
      <w:r w:rsidRPr="00895E72">
        <w:rPr>
          <w:rFonts w:ascii="Times New Roman CYR" w:hAnsi="Times New Roman CYR" w:cs="Times New Roman CYR"/>
          <w:spacing w:val="-4"/>
          <w:sz w:val="28"/>
          <w:szCs w:val="28"/>
        </w:rPr>
        <w:t>а</w:t>
      </w:r>
      <w:r w:rsidRPr="00895E72">
        <w:rPr>
          <w:rFonts w:ascii="Times New Roman CYR" w:hAnsi="Times New Roman CYR" w:cs="Times New Roman CYR"/>
          <w:spacing w:val="-4"/>
          <w:sz w:val="28"/>
          <w:szCs w:val="28"/>
        </w:rPr>
        <w:t>данию, что должно подтверждаться принятым министерством отчетом учре</w:t>
      </w:r>
      <w:r w:rsidRPr="00895E72">
        <w:rPr>
          <w:rFonts w:ascii="Times New Roman CYR" w:hAnsi="Times New Roman CYR" w:cs="Times New Roman CYR"/>
          <w:spacing w:val="-4"/>
          <w:sz w:val="28"/>
          <w:szCs w:val="28"/>
        </w:rPr>
        <w:t>ж</w:t>
      </w:r>
      <w:r w:rsidRPr="00895E72">
        <w:rPr>
          <w:rFonts w:ascii="Times New Roman CYR" w:hAnsi="Times New Roman CYR" w:cs="Times New Roman CYR"/>
          <w:spacing w:val="-4"/>
          <w:sz w:val="28"/>
          <w:szCs w:val="28"/>
        </w:rPr>
        <w:t xml:space="preserve">дения о выполнении в </w:t>
      </w:r>
      <w:r w:rsidR="00980076" w:rsidRPr="00895E72">
        <w:rPr>
          <w:rFonts w:ascii="Times New Roman CYR" w:hAnsi="Times New Roman CYR" w:cs="Times New Roman CYR"/>
          <w:spacing w:val="-4"/>
          <w:sz w:val="28"/>
          <w:szCs w:val="28"/>
        </w:rPr>
        <w:t>предыдущем</w:t>
      </w:r>
      <w:r w:rsidRPr="00895E72">
        <w:rPr>
          <w:rFonts w:ascii="Times New Roman CYR" w:hAnsi="Times New Roman CYR" w:cs="Times New Roman CYR"/>
          <w:spacing w:val="-4"/>
          <w:sz w:val="28"/>
          <w:szCs w:val="28"/>
        </w:rPr>
        <w:t xml:space="preserve"> месяце государственного задания;</w:t>
      </w:r>
    </w:p>
    <w:p w:rsidR="00517CDA" w:rsidRDefault="000717D2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517CDA">
        <w:rPr>
          <w:rFonts w:ascii="Times New Roman CYR" w:hAnsi="Times New Roman CYR" w:cs="Times New Roman CYR"/>
          <w:sz w:val="28"/>
          <w:szCs w:val="28"/>
        </w:rPr>
        <w:t>качественная подготовка и проведение мероприятий, предусмотренных государственным заданием</w:t>
      </w:r>
      <w:r w:rsidR="00980076" w:rsidRPr="00517CDA">
        <w:rPr>
          <w:rFonts w:ascii="Times New Roman CYR" w:hAnsi="Times New Roman CYR" w:cs="Times New Roman CYR"/>
          <w:sz w:val="28"/>
          <w:szCs w:val="28"/>
        </w:rPr>
        <w:t xml:space="preserve"> в предшествующем календарном месяце</w:t>
      </w:r>
      <w:r w:rsidR="00517CDA">
        <w:rPr>
          <w:rFonts w:ascii="Times New Roman CYR" w:hAnsi="Times New Roman CYR" w:cs="Times New Roman CYR"/>
          <w:sz w:val="28"/>
          <w:szCs w:val="28"/>
        </w:rPr>
        <w:t>;</w:t>
      </w:r>
    </w:p>
    <w:p w:rsidR="000717D2" w:rsidRDefault="00517CDA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увеличение объема работы в сравнении с предыдущим периодом</w:t>
      </w:r>
      <w:r w:rsidR="00996AD5">
        <w:rPr>
          <w:rFonts w:ascii="Times New Roman CYR" w:hAnsi="Times New Roman CYR" w:cs="Times New Roman CYR"/>
          <w:sz w:val="28"/>
          <w:szCs w:val="28"/>
        </w:rPr>
        <w:t>.</w:t>
      </w:r>
    </w:p>
    <w:p w:rsidR="00517CDA" w:rsidRPr="00D47A01" w:rsidRDefault="00AD0821" w:rsidP="007820C0">
      <w:pPr>
        <w:widowControl w:val="0"/>
        <w:autoSpaceDE w:val="0"/>
        <w:autoSpaceDN w:val="0"/>
        <w:adjustRightInd w:val="0"/>
        <w:spacing w:after="0" w:line="360" w:lineRule="atLeas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47A01">
        <w:rPr>
          <w:rFonts w:ascii="Times New Roman CYR" w:hAnsi="Times New Roman CYR" w:cs="Times New Roman CYR"/>
          <w:sz w:val="28"/>
          <w:szCs w:val="28"/>
        </w:rPr>
        <w:t>Основани</w:t>
      </w:r>
      <w:r>
        <w:rPr>
          <w:rFonts w:ascii="Times New Roman CYR" w:hAnsi="Times New Roman CYR" w:cs="Times New Roman CYR"/>
          <w:sz w:val="28"/>
          <w:szCs w:val="28"/>
        </w:rPr>
        <w:t>ем</w:t>
      </w:r>
      <w:r w:rsidRPr="00D47A01">
        <w:rPr>
          <w:rFonts w:ascii="Times New Roman CYR" w:hAnsi="Times New Roman CYR" w:cs="Times New Roman CYR"/>
          <w:sz w:val="28"/>
          <w:szCs w:val="28"/>
        </w:rPr>
        <w:t xml:space="preserve"> премирования </w:t>
      </w:r>
      <w:r>
        <w:rPr>
          <w:rFonts w:ascii="Times New Roman CYR" w:hAnsi="Times New Roman CYR" w:cs="Times New Roman CYR"/>
          <w:sz w:val="28"/>
          <w:szCs w:val="28"/>
        </w:rPr>
        <w:t>вспомогательного персонала (водитель а</w:t>
      </w:r>
      <w:r>
        <w:rPr>
          <w:rFonts w:ascii="Times New Roman CYR" w:hAnsi="Times New Roman CYR" w:cs="Times New Roman CYR"/>
          <w:sz w:val="28"/>
          <w:szCs w:val="28"/>
        </w:rPr>
        <w:t>в</w:t>
      </w: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томобиля) </w:t>
      </w:r>
      <w:r w:rsidRPr="00D47A01">
        <w:rPr>
          <w:rFonts w:ascii="Times New Roman CYR" w:hAnsi="Times New Roman CYR" w:cs="Times New Roman CYR"/>
          <w:sz w:val="28"/>
          <w:szCs w:val="28"/>
        </w:rPr>
        <w:t>по итогам работы за месяц явля</w:t>
      </w:r>
      <w:r>
        <w:rPr>
          <w:rFonts w:ascii="Times New Roman CYR" w:hAnsi="Times New Roman CYR" w:cs="Times New Roman CYR"/>
          <w:sz w:val="28"/>
          <w:szCs w:val="28"/>
        </w:rPr>
        <w:t>ется</w:t>
      </w:r>
      <w:r w:rsidRPr="00517CDA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517CDA" w:rsidRPr="00517CDA">
        <w:rPr>
          <w:rFonts w:ascii="Times New Roman CYR" w:hAnsi="Times New Roman CYR" w:cs="Times New Roman CYR"/>
          <w:sz w:val="28"/>
          <w:szCs w:val="28"/>
        </w:rPr>
        <w:t>качественное техническое о</w:t>
      </w:r>
      <w:r w:rsidR="00517CDA" w:rsidRPr="00517CDA">
        <w:rPr>
          <w:rFonts w:ascii="Times New Roman CYR" w:hAnsi="Times New Roman CYR" w:cs="Times New Roman CYR"/>
          <w:sz w:val="28"/>
          <w:szCs w:val="28"/>
        </w:rPr>
        <w:t>б</w:t>
      </w:r>
      <w:r w:rsidR="00517CDA" w:rsidRPr="00517CDA">
        <w:rPr>
          <w:rFonts w:ascii="Times New Roman CYR" w:hAnsi="Times New Roman CYR" w:cs="Times New Roman CYR"/>
          <w:sz w:val="28"/>
          <w:szCs w:val="28"/>
        </w:rPr>
        <w:t xml:space="preserve">служивание, соблюдение </w:t>
      </w:r>
      <w:r w:rsidR="00B6642B">
        <w:rPr>
          <w:rFonts w:ascii="Times New Roman CYR" w:hAnsi="Times New Roman CYR" w:cs="Times New Roman CYR"/>
          <w:sz w:val="28"/>
          <w:szCs w:val="28"/>
        </w:rPr>
        <w:t xml:space="preserve">Правил дорожного движения (далее – </w:t>
      </w:r>
      <w:r w:rsidR="00517CDA" w:rsidRPr="00517CDA">
        <w:rPr>
          <w:rFonts w:ascii="Times New Roman CYR" w:hAnsi="Times New Roman CYR" w:cs="Times New Roman CYR"/>
          <w:sz w:val="28"/>
          <w:szCs w:val="28"/>
        </w:rPr>
        <w:t>ПДД</w:t>
      </w:r>
      <w:r w:rsidR="00B6642B">
        <w:rPr>
          <w:rFonts w:ascii="Times New Roman CYR" w:hAnsi="Times New Roman CYR" w:cs="Times New Roman CYR"/>
          <w:sz w:val="28"/>
          <w:szCs w:val="28"/>
        </w:rPr>
        <w:t>)</w:t>
      </w:r>
      <w:r w:rsidR="00517CDA" w:rsidRPr="00517CDA">
        <w:rPr>
          <w:rFonts w:ascii="Times New Roman CYR" w:hAnsi="Times New Roman CYR" w:cs="Times New Roman CYR"/>
          <w:sz w:val="28"/>
          <w:szCs w:val="28"/>
        </w:rPr>
        <w:t xml:space="preserve">, </w:t>
      </w:r>
      <w:r w:rsidR="00B6642B">
        <w:rPr>
          <w:rFonts w:ascii="Times New Roman CYR" w:hAnsi="Times New Roman CYR" w:cs="Times New Roman CYR"/>
          <w:sz w:val="28"/>
          <w:szCs w:val="28"/>
        </w:rPr>
        <w:t>отсу</w:t>
      </w:r>
      <w:r w:rsidR="00B6642B">
        <w:rPr>
          <w:rFonts w:ascii="Times New Roman CYR" w:hAnsi="Times New Roman CYR" w:cs="Times New Roman CYR"/>
          <w:sz w:val="28"/>
          <w:szCs w:val="28"/>
        </w:rPr>
        <w:t>т</w:t>
      </w:r>
      <w:r w:rsidR="00B6642B">
        <w:rPr>
          <w:rFonts w:ascii="Times New Roman CYR" w:hAnsi="Times New Roman CYR" w:cs="Times New Roman CYR"/>
          <w:sz w:val="28"/>
          <w:szCs w:val="28"/>
        </w:rPr>
        <w:t>ствие штрафных санкций.</w:t>
      </w:r>
    </w:p>
    <w:p w:rsidR="00717B06" w:rsidRPr="00517CDA" w:rsidRDefault="00717B06" w:rsidP="00517CDA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517CDA">
        <w:rPr>
          <w:rFonts w:ascii="Times New Roman" w:hAnsi="Times New Roman"/>
          <w:sz w:val="28"/>
          <w:szCs w:val="28"/>
        </w:rPr>
        <w:t>Основаниями премирования по ит</w:t>
      </w:r>
      <w:r w:rsidR="000717D2" w:rsidRPr="00517CDA">
        <w:rPr>
          <w:rFonts w:ascii="Times New Roman" w:hAnsi="Times New Roman"/>
          <w:sz w:val="28"/>
          <w:szCs w:val="28"/>
        </w:rPr>
        <w:t>огам работы за квартал являются:</w:t>
      </w:r>
    </w:p>
    <w:p w:rsidR="00980076" w:rsidRPr="00517CDA" w:rsidRDefault="00980076" w:rsidP="00517CDA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517CDA">
        <w:rPr>
          <w:rFonts w:ascii="Times New Roman" w:hAnsi="Times New Roman"/>
          <w:sz w:val="28"/>
          <w:szCs w:val="28"/>
        </w:rPr>
        <w:t>выполнение плановых значений показателей оказания услуг (выполн</w:t>
      </w:r>
      <w:r w:rsidRPr="00517CDA">
        <w:rPr>
          <w:rFonts w:ascii="Times New Roman" w:hAnsi="Times New Roman"/>
          <w:sz w:val="28"/>
          <w:szCs w:val="28"/>
        </w:rPr>
        <w:t>е</w:t>
      </w:r>
      <w:r w:rsidRPr="00517CDA">
        <w:rPr>
          <w:rFonts w:ascii="Times New Roman" w:hAnsi="Times New Roman"/>
          <w:sz w:val="28"/>
          <w:szCs w:val="28"/>
        </w:rPr>
        <w:t>ния работ) за предшествующий квартал согласно государственному заданию, что должно подтверждаться принятыми министерством отчетами учрежд</w:t>
      </w:r>
      <w:r w:rsidRPr="00517CDA">
        <w:rPr>
          <w:rFonts w:ascii="Times New Roman" w:hAnsi="Times New Roman"/>
          <w:sz w:val="28"/>
          <w:szCs w:val="28"/>
        </w:rPr>
        <w:t>е</w:t>
      </w:r>
      <w:r w:rsidRPr="00517CDA">
        <w:rPr>
          <w:rFonts w:ascii="Times New Roman" w:hAnsi="Times New Roman"/>
          <w:sz w:val="28"/>
          <w:szCs w:val="28"/>
        </w:rPr>
        <w:t>ния о выполнении в истекшем квартале государственного задания;</w:t>
      </w:r>
    </w:p>
    <w:p w:rsidR="000717D2" w:rsidRPr="00517CDA" w:rsidRDefault="00980076" w:rsidP="00517CDA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517CDA">
        <w:rPr>
          <w:rFonts w:ascii="Times New Roman" w:hAnsi="Times New Roman"/>
          <w:sz w:val="28"/>
          <w:szCs w:val="28"/>
          <w:shd w:val="clear" w:color="auto" w:fill="FFFFFF"/>
        </w:rPr>
        <w:t xml:space="preserve">выполнение </w:t>
      </w:r>
      <w:r w:rsidR="00AD0821">
        <w:rPr>
          <w:rFonts w:ascii="Times New Roman" w:hAnsi="Times New Roman"/>
          <w:sz w:val="28"/>
          <w:szCs w:val="28"/>
          <w:shd w:val="clear" w:color="auto" w:fill="FFFFFF"/>
        </w:rPr>
        <w:t>должнос</w:t>
      </w:r>
      <w:r w:rsidR="00996AD5"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="00AD0821">
        <w:rPr>
          <w:rFonts w:ascii="Times New Roman" w:hAnsi="Times New Roman"/>
          <w:sz w:val="28"/>
          <w:szCs w:val="28"/>
          <w:shd w:val="clear" w:color="auto" w:fill="FFFFFF"/>
        </w:rPr>
        <w:t>ных обязанностей, связанных</w:t>
      </w:r>
      <w:r w:rsidRPr="00517CDA">
        <w:rPr>
          <w:rFonts w:ascii="Times New Roman" w:hAnsi="Times New Roman"/>
          <w:sz w:val="28"/>
          <w:szCs w:val="28"/>
          <w:shd w:val="clear" w:color="auto" w:fill="FFFFFF"/>
        </w:rPr>
        <w:t xml:space="preserve"> с обеспечением р</w:t>
      </w:r>
      <w:r w:rsidRPr="00517CDA">
        <w:rPr>
          <w:rFonts w:ascii="Times New Roman" w:hAnsi="Times New Roman"/>
          <w:sz w:val="28"/>
          <w:szCs w:val="28"/>
          <w:shd w:val="clear" w:color="auto" w:fill="FFFFFF"/>
        </w:rPr>
        <w:t>а</w:t>
      </w:r>
      <w:r w:rsidRPr="00517CDA">
        <w:rPr>
          <w:rFonts w:ascii="Times New Roman" w:hAnsi="Times New Roman"/>
          <w:sz w:val="28"/>
          <w:szCs w:val="28"/>
          <w:shd w:val="clear" w:color="auto" w:fill="FFFFFF"/>
        </w:rPr>
        <w:t>бочего процесса или уставной деятельности учреждения, что подтверждается представлением в министерство и иные организации отчетности о деятельн</w:t>
      </w:r>
      <w:r w:rsidRPr="00517CDA">
        <w:rPr>
          <w:rFonts w:ascii="Times New Roman" w:hAnsi="Times New Roman"/>
          <w:sz w:val="28"/>
          <w:szCs w:val="28"/>
          <w:shd w:val="clear" w:color="auto" w:fill="FFFFFF"/>
        </w:rPr>
        <w:t>о</w:t>
      </w:r>
      <w:r w:rsidRPr="00517CDA">
        <w:rPr>
          <w:rFonts w:ascii="Times New Roman" w:hAnsi="Times New Roman"/>
          <w:sz w:val="28"/>
          <w:szCs w:val="28"/>
          <w:shd w:val="clear" w:color="auto" w:fill="FFFFFF"/>
        </w:rPr>
        <w:t>сти учреждения в предшествующем квартале;</w:t>
      </w:r>
    </w:p>
    <w:p w:rsidR="00263411" w:rsidRPr="00D47A01" w:rsidRDefault="00263411" w:rsidP="00517CDA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517CDA">
        <w:rPr>
          <w:rFonts w:ascii="Times New Roman" w:hAnsi="Times New Roman"/>
          <w:sz w:val="28"/>
          <w:szCs w:val="28"/>
          <w:shd w:val="clear" w:color="auto" w:fill="FFFFFF"/>
        </w:rPr>
        <w:t>успешное и добросовестное исполнение работниками своих должнос</w:t>
      </w:r>
      <w:r w:rsidRPr="00517CDA">
        <w:rPr>
          <w:rFonts w:ascii="Times New Roman" w:hAnsi="Times New Roman"/>
          <w:sz w:val="28"/>
          <w:szCs w:val="28"/>
          <w:shd w:val="clear" w:color="auto" w:fill="FFFFFF"/>
        </w:rPr>
        <w:t>т</w:t>
      </w:r>
      <w:r w:rsidRPr="00517CDA">
        <w:rPr>
          <w:rFonts w:ascii="Times New Roman" w:hAnsi="Times New Roman"/>
          <w:sz w:val="28"/>
          <w:szCs w:val="28"/>
          <w:shd w:val="clear" w:color="auto" w:fill="FFFFFF"/>
        </w:rPr>
        <w:t>ных обязанностей</w:t>
      </w:r>
      <w:r w:rsidR="00517CDA" w:rsidRPr="00517CDA">
        <w:rPr>
          <w:rFonts w:ascii="Times New Roman" w:hAnsi="Times New Roman"/>
          <w:sz w:val="28"/>
          <w:szCs w:val="28"/>
          <w:shd w:val="clear" w:color="auto" w:fill="FFFFFF"/>
        </w:rPr>
        <w:t xml:space="preserve"> в предшествующем квартале. </w:t>
      </w:r>
    </w:p>
    <w:p w:rsidR="00D47A01" w:rsidRPr="00D47A01" w:rsidRDefault="00D47A01" w:rsidP="00517CDA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1" w:name="sub_244"/>
      <w:r w:rsidRPr="00D47A01">
        <w:rPr>
          <w:rFonts w:ascii="Times New Roman" w:hAnsi="Times New Roman"/>
          <w:sz w:val="28"/>
          <w:szCs w:val="28"/>
        </w:rPr>
        <w:t>2.4.4. Выплаты за стаж непрерывной работы устанавливаются всем р</w:t>
      </w:r>
      <w:r w:rsidRPr="00D47A01">
        <w:rPr>
          <w:rFonts w:ascii="Times New Roman" w:hAnsi="Times New Roman"/>
          <w:sz w:val="28"/>
          <w:szCs w:val="28"/>
        </w:rPr>
        <w:t>а</w:t>
      </w:r>
      <w:r w:rsidRPr="00D47A01">
        <w:rPr>
          <w:rFonts w:ascii="Times New Roman" w:hAnsi="Times New Roman"/>
          <w:sz w:val="28"/>
          <w:szCs w:val="28"/>
        </w:rPr>
        <w:t>ботникам, имеющим стаж непрерывной работы в данном учреждении, в сл</w:t>
      </w:r>
      <w:r w:rsidRPr="00D47A01">
        <w:rPr>
          <w:rFonts w:ascii="Times New Roman" w:hAnsi="Times New Roman"/>
          <w:sz w:val="28"/>
          <w:szCs w:val="28"/>
        </w:rPr>
        <w:t>е</w:t>
      </w:r>
      <w:r w:rsidRPr="00D47A01">
        <w:rPr>
          <w:rFonts w:ascii="Times New Roman" w:hAnsi="Times New Roman"/>
          <w:sz w:val="28"/>
          <w:szCs w:val="28"/>
        </w:rPr>
        <w:t>дующем размере в процентах должностного оклада:</w:t>
      </w:r>
    </w:p>
    <w:bookmarkEnd w:id="21"/>
    <w:p w:rsidR="00D47A01" w:rsidRPr="00D47A01" w:rsidRDefault="00D47A01" w:rsidP="00517CDA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D47A01">
        <w:rPr>
          <w:rFonts w:ascii="Times New Roman" w:hAnsi="Times New Roman"/>
          <w:sz w:val="28"/>
          <w:szCs w:val="28"/>
        </w:rPr>
        <w:t xml:space="preserve">от 1 года до 3 лет </w:t>
      </w:r>
      <w:r w:rsidR="00E20C15">
        <w:rPr>
          <w:rFonts w:ascii="Times New Roman" w:hAnsi="Times New Roman"/>
          <w:sz w:val="28"/>
          <w:szCs w:val="28"/>
        </w:rPr>
        <w:t>–</w:t>
      </w:r>
      <w:r w:rsidRPr="00D47A01">
        <w:rPr>
          <w:rFonts w:ascii="Times New Roman" w:hAnsi="Times New Roman"/>
          <w:sz w:val="28"/>
          <w:szCs w:val="28"/>
        </w:rPr>
        <w:t xml:space="preserve"> 5%;</w:t>
      </w:r>
    </w:p>
    <w:p w:rsidR="00D47A01" w:rsidRPr="00D47A01" w:rsidRDefault="00AD0821" w:rsidP="00517CDA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свыше</w:t>
      </w:r>
      <w:r w:rsidR="00D47A01" w:rsidRPr="00D47A01">
        <w:rPr>
          <w:rFonts w:ascii="Times New Roman" w:hAnsi="Times New Roman"/>
          <w:sz w:val="28"/>
          <w:szCs w:val="28"/>
        </w:rPr>
        <w:t xml:space="preserve"> 3 лет до 5 лет </w:t>
      </w:r>
      <w:r w:rsidR="00E20C15">
        <w:rPr>
          <w:rFonts w:ascii="Times New Roman" w:hAnsi="Times New Roman"/>
          <w:sz w:val="28"/>
          <w:szCs w:val="28"/>
        </w:rPr>
        <w:t>–</w:t>
      </w:r>
      <w:r w:rsidR="00D47A01" w:rsidRPr="00D47A01">
        <w:rPr>
          <w:rFonts w:ascii="Times New Roman" w:hAnsi="Times New Roman"/>
          <w:sz w:val="28"/>
          <w:szCs w:val="28"/>
        </w:rPr>
        <w:t xml:space="preserve"> 10%;</w:t>
      </w:r>
    </w:p>
    <w:p w:rsidR="00D47A01" w:rsidRPr="00517CDA" w:rsidRDefault="00AD0821" w:rsidP="00517CDA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свыше</w:t>
      </w:r>
      <w:r w:rsidR="007820C0" w:rsidRPr="00517CDA">
        <w:rPr>
          <w:rFonts w:ascii="Times New Roman" w:hAnsi="Times New Roman"/>
          <w:sz w:val="28"/>
          <w:szCs w:val="28"/>
        </w:rPr>
        <w:t xml:space="preserve"> 5 лет до 8 лет </w:t>
      </w:r>
      <w:r w:rsidR="00E20C15">
        <w:rPr>
          <w:rFonts w:ascii="Times New Roman" w:hAnsi="Times New Roman"/>
          <w:sz w:val="28"/>
          <w:szCs w:val="28"/>
        </w:rPr>
        <w:t>–</w:t>
      </w:r>
      <w:r w:rsidR="007820C0" w:rsidRPr="00517CDA">
        <w:rPr>
          <w:rFonts w:ascii="Times New Roman" w:hAnsi="Times New Roman"/>
          <w:sz w:val="28"/>
          <w:szCs w:val="28"/>
        </w:rPr>
        <w:t xml:space="preserve"> 15%;</w:t>
      </w:r>
    </w:p>
    <w:p w:rsidR="007820C0" w:rsidRPr="00517CDA" w:rsidRDefault="00AD0821" w:rsidP="00517CDA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свыше </w:t>
      </w:r>
      <w:r w:rsidR="007820C0" w:rsidRPr="00517CDA">
        <w:rPr>
          <w:rFonts w:ascii="Times New Roman" w:hAnsi="Times New Roman"/>
          <w:sz w:val="28"/>
          <w:szCs w:val="28"/>
        </w:rPr>
        <w:t>8 лет до 10 лет – 20%;</w:t>
      </w:r>
    </w:p>
    <w:p w:rsidR="007820C0" w:rsidRPr="00D47A01" w:rsidRDefault="007820C0" w:rsidP="00517CDA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517CDA">
        <w:rPr>
          <w:rFonts w:ascii="Times New Roman" w:hAnsi="Times New Roman"/>
          <w:sz w:val="28"/>
          <w:szCs w:val="28"/>
        </w:rPr>
        <w:t xml:space="preserve">свыше 10 лет – 25%. </w:t>
      </w:r>
    </w:p>
    <w:p w:rsidR="00D47A01" w:rsidRPr="00D47A01" w:rsidRDefault="00D47A01" w:rsidP="00517CDA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2" w:name="sub_245"/>
      <w:r w:rsidRPr="00D47A01">
        <w:rPr>
          <w:rFonts w:ascii="Times New Roman" w:hAnsi="Times New Roman"/>
          <w:sz w:val="28"/>
          <w:szCs w:val="28"/>
        </w:rPr>
        <w:t>2.4.5. Выплата за интенсивность и высокие результаты работы устана</w:t>
      </w:r>
      <w:r w:rsidRPr="00D47A01">
        <w:rPr>
          <w:rFonts w:ascii="Times New Roman" w:hAnsi="Times New Roman"/>
          <w:sz w:val="28"/>
          <w:szCs w:val="28"/>
        </w:rPr>
        <w:t>в</w:t>
      </w:r>
      <w:r w:rsidRPr="00D47A01">
        <w:rPr>
          <w:rFonts w:ascii="Times New Roman" w:hAnsi="Times New Roman"/>
          <w:sz w:val="28"/>
          <w:szCs w:val="28"/>
        </w:rPr>
        <w:t>ливает</w:t>
      </w:r>
      <w:r w:rsidR="007820C0" w:rsidRPr="00517CDA">
        <w:rPr>
          <w:rFonts w:ascii="Times New Roman" w:hAnsi="Times New Roman"/>
          <w:sz w:val="28"/>
          <w:szCs w:val="28"/>
        </w:rPr>
        <w:t>ся работникам, отнесенным к ПКГ «</w:t>
      </w:r>
      <w:r w:rsidRPr="00D47A01">
        <w:rPr>
          <w:rFonts w:ascii="Times New Roman" w:hAnsi="Times New Roman"/>
          <w:sz w:val="28"/>
          <w:szCs w:val="28"/>
        </w:rPr>
        <w:t>Должности работников сельск</w:t>
      </w:r>
      <w:r w:rsidR="007820C0" w:rsidRPr="00517CDA">
        <w:rPr>
          <w:rFonts w:ascii="Times New Roman" w:hAnsi="Times New Roman"/>
          <w:sz w:val="28"/>
          <w:szCs w:val="28"/>
        </w:rPr>
        <w:t>ого хозяйства четвертого уровня»</w:t>
      </w:r>
      <w:r w:rsidRPr="00D47A01">
        <w:rPr>
          <w:rFonts w:ascii="Times New Roman" w:hAnsi="Times New Roman"/>
          <w:sz w:val="28"/>
          <w:szCs w:val="28"/>
        </w:rPr>
        <w:t xml:space="preserve">, </w:t>
      </w:r>
      <w:r w:rsidR="007820C0" w:rsidRPr="00517CDA">
        <w:rPr>
          <w:rFonts w:ascii="Times New Roman" w:hAnsi="Times New Roman"/>
          <w:sz w:val="28"/>
          <w:szCs w:val="28"/>
        </w:rPr>
        <w:t>«</w:t>
      </w:r>
      <w:r w:rsidRPr="00D47A01">
        <w:rPr>
          <w:rFonts w:ascii="Times New Roman" w:hAnsi="Times New Roman"/>
          <w:sz w:val="28"/>
          <w:szCs w:val="28"/>
        </w:rPr>
        <w:t>Отраслевые должн</w:t>
      </w:r>
      <w:r w:rsidR="007820C0" w:rsidRPr="00517CDA">
        <w:rPr>
          <w:rFonts w:ascii="Times New Roman" w:hAnsi="Times New Roman"/>
          <w:sz w:val="28"/>
          <w:szCs w:val="28"/>
        </w:rPr>
        <w:t>ости служащих четвертого уровня»</w:t>
      </w:r>
      <w:r w:rsidRPr="00D47A01">
        <w:rPr>
          <w:rFonts w:ascii="Times New Roman" w:hAnsi="Times New Roman"/>
          <w:sz w:val="28"/>
          <w:szCs w:val="28"/>
        </w:rPr>
        <w:t xml:space="preserve">, </w:t>
      </w:r>
      <w:r w:rsidR="007820C0" w:rsidRPr="00517CDA">
        <w:rPr>
          <w:rFonts w:ascii="Times New Roman" w:hAnsi="Times New Roman"/>
          <w:sz w:val="28"/>
          <w:szCs w:val="28"/>
        </w:rPr>
        <w:t>«</w:t>
      </w:r>
      <w:r w:rsidRPr="00D47A01">
        <w:rPr>
          <w:rFonts w:ascii="Times New Roman" w:hAnsi="Times New Roman"/>
          <w:sz w:val="28"/>
          <w:szCs w:val="28"/>
        </w:rPr>
        <w:t>Отраслевые дол</w:t>
      </w:r>
      <w:r w:rsidR="007820C0" w:rsidRPr="00517CDA">
        <w:rPr>
          <w:rFonts w:ascii="Times New Roman" w:hAnsi="Times New Roman"/>
          <w:sz w:val="28"/>
          <w:szCs w:val="28"/>
        </w:rPr>
        <w:t>жности служащих третьего уровня»</w:t>
      </w:r>
      <w:r w:rsidRPr="00D47A01">
        <w:rPr>
          <w:rFonts w:ascii="Times New Roman" w:hAnsi="Times New Roman"/>
          <w:sz w:val="28"/>
          <w:szCs w:val="28"/>
        </w:rPr>
        <w:t>, и производи</w:t>
      </w:r>
      <w:r w:rsidRPr="00D47A01">
        <w:rPr>
          <w:rFonts w:ascii="Times New Roman" w:hAnsi="Times New Roman"/>
          <w:sz w:val="28"/>
          <w:szCs w:val="28"/>
        </w:rPr>
        <w:t>т</w:t>
      </w:r>
      <w:r w:rsidRPr="00D47A01">
        <w:rPr>
          <w:rFonts w:ascii="Times New Roman" w:hAnsi="Times New Roman"/>
          <w:sz w:val="28"/>
          <w:szCs w:val="28"/>
        </w:rPr>
        <w:t>ся в размере 50% должностного оклада при условии надлежащего оказания (выполнения) работником в отчетном месяце услуг (работ) в объеме, опред</w:t>
      </w:r>
      <w:r w:rsidRPr="00D47A01">
        <w:rPr>
          <w:rFonts w:ascii="Times New Roman" w:hAnsi="Times New Roman"/>
          <w:sz w:val="28"/>
          <w:szCs w:val="28"/>
        </w:rPr>
        <w:t>е</w:t>
      </w:r>
      <w:r w:rsidRPr="00D47A01">
        <w:rPr>
          <w:rFonts w:ascii="Times New Roman" w:hAnsi="Times New Roman"/>
          <w:sz w:val="28"/>
          <w:szCs w:val="28"/>
        </w:rPr>
        <w:t>ленном для занимаемой им должности положением об оплате труда работн</w:t>
      </w:r>
      <w:r w:rsidRPr="00D47A01">
        <w:rPr>
          <w:rFonts w:ascii="Times New Roman" w:hAnsi="Times New Roman"/>
          <w:sz w:val="28"/>
          <w:szCs w:val="28"/>
        </w:rPr>
        <w:t>и</w:t>
      </w:r>
      <w:r w:rsidRPr="00D47A01">
        <w:rPr>
          <w:rFonts w:ascii="Times New Roman" w:hAnsi="Times New Roman"/>
          <w:sz w:val="28"/>
          <w:szCs w:val="28"/>
        </w:rPr>
        <w:t>ков учреждения.</w:t>
      </w:r>
    </w:p>
    <w:bookmarkEnd w:id="22"/>
    <w:p w:rsidR="00D47A01" w:rsidRPr="00D47A01" w:rsidRDefault="00D47A01" w:rsidP="00517CDA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D47A01">
        <w:rPr>
          <w:rFonts w:ascii="Times New Roman" w:hAnsi="Times New Roman"/>
          <w:sz w:val="28"/>
          <w:szCs w:val="28"/>
        </w:rPr>
        <w:t>При невыполнении указанного условия размер выплаты рассчитывае</w:t>
      </w:r>
      <w:r w:rsidRPr="00D47A01">
        <w:rPr>
          <w:rFonts w:ascii="Times New Roman" w:hAnsi="Times New Roman"/>
          <w:sz w:val="28"/>
          <w:szCs w:val="28"/>
        </w:rPr>
        <w:t>т</w:t>
      </w:r>
      <w:r w:rsidRPr="00D47A01">
        <w:rPr>
          <w:rFonts w:ascii="Times New Roman" w:hAnsi="Times New Roman"/>
          <w:sz w:val="28"/>
          <w:szCs w:val="28"/>
        </w:rPr>
        <w:t>ся пропорционально доле объема надлежаще оказанных (выполненных) р</w:t>
      </w:r>
      <w:r w:rsidRPr="00D47A01">
        <w:rPr>
          <w:rFonts w:ascii="Times New Roman" w:hAnsi="Times New Roman"/>
          <w:sz w:val="28"/>
          <w:szCs w:val="28"/>
        </w:rPr>
        <w:t>а</w:t>
      </w:r>
      <w:r w:rsidRPr="00D47A01">
        <w:rPr>
          <w:rFonts w:ascii="Times New Roman" w:hAnsi="Times New Roman"/>
          <w:sz w:val="28"/>
          <w:szCs w:val="28"/>
        </w:rPr>
        <w:t>ботником услуг (работ) в объеме услуг (работ), определенном для занима</w:t>
      </w:r>
      <w:r w:rsidRPr="00D47A01">
        <w:rPr>
          <w:rFonts w:ascii="Times New Roman" w:hAnsi="Times New Roman"/>
          <w:sz w:val="28"/>
          <w:szCs w:val="28"/>
        </w:rPr>
        <w:t>е</w:t>
      </w:r>
      <w:r w:rsidRPr="00D47A01">
        <w:rPr>
          <w:rFonts w:ascii="Times New Roman" w:hAnsi="Times New Roman"/>
          <w:sz w:val="28"/>
          <w:szCs w:val="28"/>
        </w:rPr>
        <w:t>мой им должности в соответствии с абзацем первым настоящего пункта.</w:t>
      </w:r>
    </w:p>
    <w:p w:rsidR="00D47A01" w:rsidRPr="00D47A01" w:rsidRDefault="00D47A01" w:rsidP="00517CDA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3" w:name="sub_246"/>
      <w:r w:rsidRPr="00D47A01">
        <w:rPr>
          <w:rFonts w:ascii="Times New Roman" w:hAnsi="Times New Roman"/>
          <w:sz w:val="28"/>
          <w:szCs w:val="28"/>
        </w:rPr>
        <w:t>2.4.6. Выплата за качество выполняемой работы производится рабо</w:t>
      </w:r>
      <w:r w:rsidRPr="00D47A01">
        <w:rPr>
          <w:rFonts w:ascii="Times New Roman" w:hAnsi="Times New Roman"/>
          <w:sz w:val="28"/>
          <w:szCs w:val="28"/>
        </w:rPr>
        <w:t>т</w:t>
      </w:r>
      <w:r w:rsidRPr="00D47A01">
        <w:rPr>
          <w:rFonts w:ascii="Times New Roman" w:hAnsi="Times New Roman"/>
          <w:sz w:val="28"/>
          <w:szCs w:val="28"/>
        </w:rPr>
        <w:t xml:space="preserve">никам, отнесенным к ПКГ, указанным в </w:t>
      </w:r>
      <w:hyperlink w:anchor="sub_245" w:history="1">
        <w:r w:rsidRPr="00517CDA">
          <w:rPr>
            <w:rFonts w:ascii="Times New Roman" w:hAnsi="Times New Roman"/>
            <w:sz w:val="28"/>
            <w:szCs w:val="28"/>
          </w:rPr>
          <w:t>подпункте 2.4.5</w:t>
        </w:r>
      </w:hyperlink>
      <w:r w:rsidRPr="00D47A01">
        <w:rPr>
          <w:rFonts w:ascii="Times New Roman" w:hAnsi="Times New Roman"/>
          <w:sz w:val="28"/>
          <w:szCs w:val="28"/>
        </w:rPr>
        <w:t xml:space="preserve"> настоящего Пол</w:t>
      </w:r>
      <w:r w:rsidRPr="00D47A01">
        <w:rPr>
          <w:rFonts w:ascii="Times New Roman" w:hAnsi="Times New Roman"/>
          <w:sz w:val="28"/>
          <w:szCs w:val="28"/>
        </w:rPr>
        <w:t>о</w:t>
      </w:r>
      <w:r w:rsidRPr="00D47A01">
        <w:rPr>
          <w:rFonts w:ascii="Times New Roman" w:hAnsi="Times New Roman"/>
          <w:sz w:val="28"/>
          <w:szCs w:val="28"/>
        </w:rPr>
        <w:t>жения, при следующих условиях:</w:t>
      </w:r>
    </w:p>
    <w:bookmarkEnd w:id="23"/>
    <w:p w:rsidR="00D47A01" w:rsidRPr="00D47A01" w:rsidRDefault="00D47A01" w:rsidP="00517CDA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D47A01">
        <w:rPr>
          <w:rFonts w:ascii="Times New Roman" w:hAnsi="Times New Roman"/>
          <w:sz w:val="28"/>
          <w:szCs w:val="28"/>
        </w:rPr>
        <w:t>соблюдение в работе стандартов оказания услуг (выполнения работ) и иных установленных нормативными правовыми актами Российской Федер</w:t>
      </w:r>
      <w:r w:rsidRPr="00D47A01">
        <w:rPr>
          <w:rFonts w:ascii="Times New Roman" w:hAnsi="Times New Roman"/>
          <w:sz w:val="28"/>
          <w:szCs w:val="28"/>
        </w:rPr>
        <w:t>а</w:t>
      </w:r>
      <w:r w:rsidRPr="00D47A01">
        <w:rPr>
          <w:rFonts w:ascii="Times New Roman" w:hAnsi="Times New Roman"/>
          <w:sz w:val="28"/>
          <w:szCs w:val="28"/>
        </w:rPr>
        <w:t xml:space="preserve">ции и Кировской области и правовыми актами министерства требований, в </w:t>
      </w:r>
      <w:r w:rsidRPr="00D47A01">
        <w:rPr>
          <w:rFonts w:ascii="Times New Roman" w:hAnsi="Times New Roman"/>
          <w:sz w:val="28"/>
          <w:szCs w:val="28"/>
        </w:rPr>
        <w:lastRenderedPageBreak/>
        <w:t>том числе к срокам оказания услуг (выполнения работ);</w:t>
      </w:r>
    </w:p>
    <w:p w:rsidR="00D47A01" w:rsidRPr="00D47A01" w:rsidRDefault="00D47A01" w:rsidP="00517CDA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D47A01">
        <w:rPr>
          <w:rFonts w:ascii="Times New Roman" w:hAnsi="Times New Roman"/>
          <w:sz w:val="28"/>
          <w:szCs w:val="28"/>
        </w:rPr>
        <w:t>отсутствие обоснованных жалоб со стороны потребителей услуг или министерства к качеству оказания услуг (выполнения работ);</w:t>
      </w:r>
    </w:p>
    <w:p w:rsidR="00D47A01" w:rsidRPr="00D47A01" w:rsidRDefault="00D47A01" w:rsidP="00517CDA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D47A01">
        <w:rPr>
          <w:rFonts w:ascii="Times New Roman" w:hAnsi="Times New Roman"/>
          <w:sz w:val="28"/>
          <w:szCs w:val="28"/>
        </w:rPr>
        <w:t>качественная подготовка и своевременная сдача в министерство отчета учреждения о выполнении государственного задания.</w:t>
      </w:r>
    </w:p>
    <w:p w:rsidR="00D47A01" w:rsidRPr="00D47A01" w:rsidRDefault="00D47A01" w:rsidP="00517CDA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D47A01">
        <w:rPr>
          <w:rFonts w:ascii="Times New Roman" w:hAnsi="Times New Roman"/>
          <w:sz w:val="28"/>
          <w:szCs w:val="28"/>
        </w:rPr>
        <w:t>Размер выплаты устанавливается ежемесячно не свыше 50% должнос</w:t>
      </w:r>
      <w:r w:rsidRPr="00D47A01">
        <w:rPr>
          <w:rFonts w:ascii="Times New Roman" w:hAnsi="Times New Roman"/>
          <w:sz w:val="28"/>
          <w:szCs w:val="28"/>
        </w:rPr>
        <w:t>т</w:t>
      </w:r>
      <w:r w:rsidRPr="00D47A01">
        <w:rPr>
          <w:rFonts w:ascii="Times New Roman" w:hAnsi="Times New Roman"/>
          <w:sz w:val="28"/>
          <w:szCs w:val="28"/>
        </w:rPr>
        <w:t>ного оклада.</w:t>
      </w:r>
    </w:p>
    <w:p w:rsidR="00D47A01" w:rsidRPr="00D47A01" w:rsidRDefault="00D47A01" w:rsidP="00517CDA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bookmarkStart w:id="24" w:name="sub_247"/>
      <w:r w:rsidRPr="00D47A01">
        <w:rPr>
          <w:rFonts w:ascii="Times New Roman" w:hAnsi="Times New Roman"/>
          <w:sz w:val="28"/>
          <w:szCs w:val="28"/>
        </w:rPr>
        <w:t>2.4.7. Выплаты за наличие квалификационной категории (классности) производятся с целью учета профессионального мастерства ежемесячно р</w:t>
      </w:r>
      <w:r w:rsidRPr="00D47A01">
        <w:rPr>
          <w:rFonts w:ascii="Times New Roman" w:hAnsi="Times New Roman"/>
          <w:sz w:val="28"/>
          <w:szCs w:val="28"/>
        </w:rPr>
        <w:t>а</w:t>
      </w:r>
      <w:r w:rsidRPr="00D47A01">
        <w:rPr>
          <w:rFonts w:ascii="Times New Roman" w:hAnsi="Times New Roman"/>
          <w:sz w:val="28"/>
          <w:szCs w:val="28"/>
        </w:rPr>
        <w:t xml:space="preserve">ботникам, отнесенным к ПКГ </w:t>
      </w:r>
      <w:r w:rsidR="007820C0" w:rsidRPr="00517CDA">
        <w:rPr>
          <w:rFonts w:ascii="Times New Roman" w:hAnsi="Times New Roman"/>
          <w:sz w:val="28"/>
          <w:szCs w:val="28"/>
        </w:rPr>
        <w:t>«</w:t>
      </w:r>
      <w:r w:rsidRPr="00D47A01">
        <w:rPr>
          <w:rFonts w:ascii="Times New Roman" w:hAnsi="Times New Roman"/>
          <w:sz w:val="28"/>
          <w:szCs w:val="28"/>
        </w:rPr>
        <w:t>Общеотраслевые профессии рабочих второго уровня</w:t>
      </w:r>
      <w:r w:rsidR="007820C0" w:rsidRPr="00517CDA">
        <w:rPr>
          <w:rFonts w:ascii="Times New Roman" w:hAnsi="Times New Roman"/>
          <w:sz w:val="28"/>
          <w:szCs w:val="28"/>
        </w:rPr>
        <w:t>»</w:t>
      </w:r>
      <w:r w:rsidRPr="00D47A01">
        <w:rPr>
          <w:rFonts w:ascii="Times New Roman" w:hAnsi="Times New Roman"/>
          <w:sz w:val="28"/>
          <w:szCs w:val="28"/>
        </w:rPr>
        <w:t xml:space="preserve">, </w:t>
      </w:r>
      <w:r w:rsidR="00E20C15">
        <w:rPr>
          <w:rFonts w:ascii="Times New Roman" w:hAnsi="Times New Roman"/>
          <w:sz w:val="28"/>
          <w:szCs w:val="28"/>
        </w:rPr>
        <w:t>–</w:t>
      </w:r>
      <w:r w:rsidRPr="00D47A01">
        <w:rPr>
          <w:rFonts w:ascii="Times New Roman" w:hAnsi="Times New Roman"/>
          <w:sz w:val="28"/>
          <w:szCs w:val="28"/>
        </w:rPr>
        <w:t xml:space="preserve"> водителям автомобилей в соответствии с присвоенной соответс</w:t>
      </w:r>
      <w:r w:rsidRPr="00D47A01">
        <w:rPr>
          <w:rFonts w:ascii="Times New Roman" w:hAnsi="Times New Roman"/>
          <w:sz w:val="28"/>
          <w:szCs w:val="28"/>
        </w:rPr>
        <w:t>т</w:t>
      </w:r>
      <w:r w:rsidRPr="00D47A01">
        <w:rPr>
          <w:rFonts w:ascii="Times New Roman" w:hAnsi="Times New Roman"/>
          <w:sz w:val="28"/>
          <w:szCs w:val="28"/>
        </w:rPr>
        <w:t>вующей классностью. Основанием присвоения водителям автомобилей 1 и 2 класса является наличие в водительском удостоверении разрешающих отм</w:t>
      </w:r>
      <w:r w:rsidRPr="00D47A01">
        <w:rPr>
          <w:rFonts w:ascii="Times New Roman" w:hAnsi="Times New Roman"/>
          <w:sz w:val="28"/>
          <w:szCs w:val="28"/>
        </w:rPr>
        <w:t>е</w:t>
      </w:r>
      <w:r w:rsidRPr="00D47A01">
        <w:rPr>
          <w:rFonts w:ascii="Times New Roman" w:hAnsi="Times New Roman"/>
          <w:sz w:val="28"/>
          <w:szCs w:val="28"/>
        </w:rPr>
        <w:t>ток на право управления соответствующими категориями транспортных средств:</w:t>
      </w:r>
    </w:p>
    <w:bookmarkEnd w:id="24"/>
    <w:p w:rsidR="00D47A01" w:rsidRPr="00D47A01" w:rsidRDefault="00D47A01" w:rsidP="00517CDA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D47A01">
        <w:rPr>
          <w:rFonts w:ascii="Times New Roman" w:hAnsi="Times New Roman"/>
          <w:sz w:val="28"/>
          <w:szCs w:val="28"/>
        </w:rPr>
        <w:t xml:space="preserve">за 2 класс </w:t>
      </w:r>
      <w:r w:rsidR="00AD0821">
        <w:rPr>
          <w:rFonts w:ascii="Times New Roman" w:hAnsi="Times New Roman"/>
          <w:sz w:val="28"/>
          <w:szCs w:val="28"/>
        </w:rPr>
        <w:t>–</w:t>
      </w:r>
      <w:r w:rsidRPr="00D47A01">
        <w:rPr>
          <w:rFonts w:ascii="Times New Roman" w:hAnsi="Times New Roman"/>
          <w:sz w:val="28"/>
          <w:szCs w:val="28"/>
        </w:rPr>
        <w:t xml:space="preserve"> при наличии в водительском удостоверении разрешающих отметок </w:t>
      </w:r>
      <w:r w:rsidR="007820C0" w:rsidRPr="00517CDA">
        <w:rPr>
          <w:rFonts w:ascii="Times New Roman" w:hAnsi="Times New Roman"/>
          <w:sz w:val="28"/>
          <w:szCs w:val="28"/>
        </w:rPr>
        <w:t>«</w:t>
      </w:r>
      <w:r w:rsidRPr="00D47A01">
        <w:rPr>
          <w:rFonts w:ascii="Times New Roman" w:hAnsi="Times New Roman"/>
          <w:sz w:val="28"/>
          <w:szCs w:val="28"/>
        </w:rPr>
        <w:t>В</w:t>
      </w:r>
      <w:r w:rsidR="007820C0" w:rsidRPr="00517CDA">
        <w:rPr>
          <w:rFonts w:ascii="Times New Roman" w:hAnsi="Times New Roman"/>
          <w:sz w:val="28"/>
          <w:szCs w:val="28"/>
        </w:rPr>
        <w:t>»</w:t>
      </w:r>
      <w:r w:rsidRPr="00D47A01">
        <w:rPr>
          <w:rFonts w:ascii="Times New Roman" w:hAnsi="Times New Roman"/>
          <w:sz w:val="28"/>
          <w:szCs w:val="28"/>
        </w:rPr>
        <w:t xml:space="preserve">, </w:t>
      </w:r>
      <w:r w:rsidR="007820C0" w:rsidRPr="00517CDA">
        <w:rPr>
          <w:rFonts w:ascii="Times New Roman" w:hAnsi="Times New Roman"/>
          <w:sz w:val="28"/>
          <w:szCs w:val="28"/>
        </w:rPr>
        <w:t>«С»</w:t>
      </w:r>
      <w:r w:rsidRPr="00D47A01">
        <w:rPr>
          <w:rFonts w:ascii="Times New Roman" w:hAnsi="Times New Roman"/>
          <w:sz w:val="28"/>
          <w:szCs w:val="28"/>
        </w:rPr>
        <w:t xml:space="preserve"> и </w:t>
      </w:r>
      <w:r w:rsidR="007820C0" w:rsidRPr="00517CDA">
        <w:rPr>
          <w:rFonts w:ascii="Times New Roman" w:hAnsi="Times New Roman"/>
          <w:sz w:val="28"/>
          <w:szCs w:val="28"/>
        </w:rPr>
        <w:t>«</w:t>
      </w:r>
      <w:r w:rsidRPr="00D47A01">
        <w:rPr>
          <w:rFonts w:ascii="Times New Roman" w:hAnsi="Times New Roman"/>
          <w:sz w:val="28"/>
          <w:szCs w:val="28"/>
        </w:rPr>
        <w:t>Е</w:t>
      </w:r>
      <w:r w:rsidR="007820C0" w:rsidRPr="00517CDA">
        <w:rPr>
          <w:rFonts w:ascii="Times New Roman" w:hAnsi="Times New Roman"/>
          <w:sz w:val="28"/>
          <w:szCs w:val="28"/>
        </w:rPr>
        <w:t>»</w:t>
      </w:r>
      <w:r w:rsidRPr="00D47A01">
        <w:rPr>
          <w:rFonts w:ascii="Times New Roman" w:hAnsi="Times New Roman"/>
          <w:sz w:val="28"/>
          <w:szCs w:val="28"/>
        </w:rPr>
        <w:t xml:space="preserve"> или </w:t>
      </w:r>
      <w:r w:rsidR="007820C0" w:rsidRPr="00517CDA">
        <w:rPr>
          <w:rFonts w:ascii="Times New Roman" w:hAnsi="Times New Roman"/>
          <w:sz w:val="28"/>
          <w:szCs w:val="28"/>
        </w:rPr>
        <w:t>«Д»</w:t>
      </w:r>
      <w:r w:rsidRPr="00D47A01">
        <w:rPr>
          <w:rFonts w:ascii="Times New Roman" w:hAnsi="Times New Roman"/>
          <w:sz w:val="28"/>
          <w:szCs w:val="28"/>
        </w:rPr>
        <w:t xml:space="preserve"> или </w:t>
      </w:r>
      <w:r w:rsidR="007820C0" w:rsidRPr="00517CDA">
        <w:rPr>
          <w:rFonts w:ascii="Times New Roman" w:hAnsi="Times New Roman"/>
          <w:sz w:val="28"/>
          <w:szCs w:val="28"/>
        </w:rPr>
        <w:t>«</w:t>
      </w:r>
      <w:r w:rsidRPr="00D47A01">
        <w:rPr>
          <w:rFonts w:ascii="Times New Roman" w:hAnsi="Times New Roman"/>
          <w:sz w:val="28"/>
          <w:szCs w:val="28"/>
        </w:rPr>
        <w:t>Д</w:t>
      </w:r>
      <w:r w:rsidR="007820C0" w:rsidRPr="00517CDA">
        <w:rPr>
          <w:rFonts w:ascii="Times New Roman" w:hAnsi="Times New Roman"/>
          <w:sz w:val="28"/>
          <w:szCs w:val="28"/>
        </w:rPr>
        <w:t>»</w:t>
      </w:r>
      <w:r w:rsidRPr="00D47A01">
        <w:rPr>
          <w:rFonts w:ascii="Times New Roman" w:hAnsi="Times New Roman"/>
          <w:sz w:val="28"/>
          <w:szCs w:val="28"/>
        </w:rPr>
        <w:t xml:space="preserve"> и </w:t>
      </w:r>
      <w:r w:rsidR="007820C0" w:rsidRPr="00517CDA">
        <w:rPr>
          <w:rFonts w:ascii="Times New Roman" w:hAnsi="Times New Roman"/>
          <w:sz w:val="28"/>
          <w:szCs w:val="28"/>
        </w:rPr>
        <w:t>«Е»</w:t>
      </w:r>
      <w:r w:rsidRPr="00D47A01">
        <w:rPr>
          <w:rFonts w:ascii="Times New Roman" w:hAnsi="Times New Roman"/>
          <w:sz w:val="28"/>
          <w:szCs w:val="28"/>
        </w:rPr>
        <w:t xml:space="preserve"> </w:t>
      </w:r>
      <w:r w:rsidR="00E20C15">
        <w:rPr>
          <w:rFonts w:ascii="Times New Roman" w:hAnsi="Times New Roman"/>
          <w:sz w:val="28"/>
          <w:szCs w:val="28"/>
        </w:rPr>
        <w:t>–</w:t>
      </w:r>
      <w:r w:rsidRPr="00D47A01">
        <w:rPr>
          <w:rFonts w:ascii="Times New Roman" w:hAnsi="Times New Roman"/>
          <w:sz w:val="28"/>
          <w:szCs w:val="28"/>
        </w:rPr>
        <w:t xml:space="preserve"> в размере 10% должностн</w:t>
      </w:r>
      <w:r w:rsidRPr="00D47A01">
        <w:rPr>
          <w:rFonts w:ascii="Times New Roman" w:hAnsi="Times New Roman"/>
          <w:sz w:val="28"/>
          <w:szCs w:val="28"/>
        </w:rPr>
        <w:t>о</w:t>
      </w:r>
      <w:r w:rsidRPr="00D47A01">
        <w:rPr>
          <w:rFonts w:ascii="Times New Roman" w:hAnsi="Times New Roman"/>
          <w:sz w:val="28"/>
          <w:szCs w:val="28"/>
        </w:rPr>
        <w:t>го оклада;</w:t>
      </w:r>
    </w:p>
    <w:p w:rsidR="00D47A01" w:rsidRPr="00D47A01" w:rsidRDefault="00D47A01" w:rsidP="00517CDA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sz w:val="28"/>
          <w:szCs w:val="28"/>
        </w:rPr>
      </w:pPr>
      <w:r w:rsidRPr="00D47A01">
        <w:rPr>
          <w:rFonts w:ascii="Times New Roman" w:hAnsi="Times New Roman"/>
          <w:sz w:val="28"/>
          <w:szCs w:val="28"/>
        </w:rPr>
        <w:t xml:space="preserve">за 1 класс </w:t>
      </w:r>
      <w:r w:rsidR="00AD0821">
        <w:rPr>
          <w:rFonts w:ascii="Times New Roman" w:hAnsi="Times New Roman"/>
          <w:sz w:val="28"/>
          <w:szCs w:val="28"/>
        </w:rPr>
        <w:t>–</w:t>
      </w:r>
      <w:r w:rsidRPr="00D47A01">
        <w:rPr>
          <w:rFonts w:ascii="Times New Roman" w:hAnsi="Times New Roman"/>
          <w:sz w:val="28"/>
          <w:szCs w:val="28"/>
        </w:rPr>
        <w:t xml:space="preserve"> при наличии в водительском удостоверении разрешающих отметок </w:t>
      </w:r>
      <w:r w:rsidR="007820C0" w:rsidRPr="00517CDA">
        <w:rPr>
          <w:rFonts w:ascii="Times New Roman" w:hAnsi="Times New Roman"/>
          <w:sz w:val="28"/>
          <w:szCs w:val="28"/>
        </w:rPr>
        <w:t>«</w:t>
      </w:r>
      <w:r w:rsidR="007820C0" w:rsidRPr="00D47A01">
        <w:rPr>
          <w:rFonts w:ascii="Times New Roman" w:hAnsi="Times New Roman"/>
          <w:sz w:val="28"/>
          <w:szCs w:val="28"/>
        </w:rPr>
        <w:t>В</w:t>
      </w:r>
      <w:r w:rsidR="007820C0" w:rsidRPr="00517CDA">
        <w:rPr>
          <w:rFonts w:ascii="Times New Roman" w:hAnsi="Times New Roman"/>
          <w:sz w:val="28"/>
          <w:szCs w:val="28"/>
        </w:rPr>
        <w:t>», «С»</w:t>
      </w:r>
      <w:r w:rsidRPr="00D47A01">
        <w:rPr>
          <w:rFonts w:ascii="Times New Roman" w:hAnsi="Times New Roman"/>
          <w:sz w:val="28"/>
          <w:szCs w:val="28"/>
        </w:rPr>
        <w:t xml:space="preserve">, </w:t>
      </w:r>
      <w:r w:rsidR="007820C0" w:rsidRPr="00517CDA">
        <w:rPr>
          <w:rFonts w:ascii="Times New Roman" w:hAnsi="Times New Roman"/>
          <w:sz w:val="28"/>
          <w:szCs w:val="28"/>
        </w:rPr>
        <w:t>«Д»</w:t>
      </w:r>
      <w:r w:rsidR="007820C0" w:rsidRPr="00D47A01">
        <w:rPr>
          <w:rFonts w:ascii="Times New Roman" w:hAnsi="Times New Roman"/>
          <w:sz w:val="28"/>
          <w:szCs w:val="28"/>
        </w:rPr>
        <w:t xml:space="preserve"> </w:t>
      </w:r>
      <w:r w:rsidRPr="00D47A01">
        <w:rPr>
          <w:rFonts w:ascii="Times New Roman" w:hAnsi="Times New Roman"/>
          <w:sz w:val="28"/>
          <w:szCs w:val="28"/>
        </w:rPr>
        <w:t xml:space="preserve">и </w:t>
      </w:r>
      <w:r w:rsidR="007820C0" w:rsidRPr="00517CDA">
        <w:rPr>
          <w:rFonts w:ascii="Times New Roman" w:hAnsi="Times New Roman"/>
          <w:sz w:val="28"/>
          <w:szCs w:val="28"/>
        </w:rPr>
        <w:t>«Е»</w:t>
      </w:r>
      <w:r w:rsidR="007820C0" w:rsidRPr="00D47A01">
        <w:rPr>
          <w:rFonts w:ascii="Times New Roman" w:hAnsi="Times New Roman"/>
          <w:sz w:val="28"/>
          <w:szCs w:val="28"/>
        </w:rPr>
        <w:t xml:space="preserve"> </w:t>
      </w:r>
      <w:r w:rsidR="00E20C15">
        <w:rPr>
          <w:rFonts w:ascii="Times New Roman" w:hAnsi="Times New Roman"/>
          <w:sz w:val="28"/>
          <w:szCs w:val="28"/>
        </w:rPr>
        <w:t>–</w:t>
      </w:r>
      <w:r w:rsidRPr="00D47A01">
        <w:rPr>
          <w:rFonts w:ascii="Times New Roman" w:hAnsi="Times New Roman"/>
          <w:sz w:val="28"/>
          <w:szCs w:val="28"/>
        </w:rPr>
        <w:t xml:space="preserve"> в размере 25% должностного оклада.</w:t>
      </w:r>
    </w:p>
    <w:p w:rsidR="00D47A01" w:rsidRPr="00AD0821" w:rsidRDefault="00D47A01" w:rsidP="00517CDA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bookmarkStart w:id="25" w:name="sub_248"/>
      <w:r w:rsidRPr="00AD0821">
        <w:rPr>
          <w:rFonts w:ascii="Times New Roman" w:hAnsi="Times New Roman"/>
          <w:spacing w:val="-4"/>
          <w:sz w:val="28"/>
          <w:szCs w:val="28"/>
        </w:rPr>
        <w:t>2.4.8. Размеры выплат стимулирующего характера устанавливаются пр</w:t>
      </w:r>
      <w:r w:rsidRPr="00AD0821">
        <w:rPr>
          <w:rFonts w:ascii="Times New Roman" w:hAnsi="Times New Roman"/>
          <w:spacing w:val="-4"/>
          <w:sz w:val="28"/>
          <w:szCs w:val="28"/>
        </w:rPr>
        <w:t>и</w:t>
      </w:r>
      <w:r w:rsidRPr="00AD0821">
        <w:rPr>
          <w:rFonts w:ascii="Times New Roman" w:hAnsi="Times New Roman"/>
          <w:spacing w:val="-4"/>
          <w:sz w:val="28"/>
          <w:szCs w:val="28"/>
        </w:rPr>
        <w:t xml:space="preserve">казами руководителя учреждения в пределах, установленных </w:t>
      </w:r>
      <w:hyperlink w:anchor="sub_213" w:history="1">
        <w:r w:rsidRPr="00AD0821">
          <w:rPr>
            <w:rFonts w:ascii="Times New Roman" w:hAnsi="Times New Roman"/>
            <w:spacing w:val="-4"/>
            <w:sz w:val="28"/>
            <w:szCs w:val="28"/>
          </w:rPr>
          <w:t>подпунктом 2.1.3</w:t>
        </w:r>
      </w:hyperlink>
      <w:r w:rsidRPr="00AD0821">
        <w:rPr>
          <w:rFonts w:ascii="Times New Roman" w:hAnsi="Times New Roman"/>
          <w:spacing w:val="-4"/>
          <w:sz w:val="28"/>
          <w:szCs w:val="28"/>
        </w:rPr>
        <w:t xml:space="preserve"> настоящего Положения.</w:t>
      </w:r>
    </w:p>
    <w:bookmarkEnd w:id="25"/>
    <w:p w:rsidR="00D47A01" w:rsidRPr="00D47A01" w:rsidRDefault="00D47A01" w:rsidP="00D47A0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D47A01" w:rsidRPr="00D47A01" w:rsidRDefault="00D47A01" w:rsidP="00D47A01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26" w:name="sub_30"/>
      <w:r w:rsidRPr="00D47A01">
        <w:rPr>
          <w:rFonts w:ascii="Times New Roman CYR" w:hAnsi="Times New Roman CYR" w:cs="Times New Roman CYR"/>
          <w:b/>
          <w:bCs/>
          <w:sz w:val="28"/>
          <w:szCs w:val="28"/>
        </w:rPr>
        <w:t>3. Условия оплаты труда руководителя учреждения, его заместителя, главного бухгалтера</w:t>
      </w:r>
    </w:p>
    <w:bookmarkEnd w:id="26"/>
    <w:p w:rsidR="00D47A01" w:rsidRPr="00D47A01" w:rsidRDefault="00D47A01" w:rsidP="00D47A0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D47A01" w:rsidRPr="00D47A01" w:rsidRDefault="00D47A01" w:rsidP="00A12622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 CYR" w:hAnsi="Times New Roman CYR" w:cs="Times New Roman CYR"/>
          <w:spacing w:val="-4"/>
          <w:sz w:val="28"/>
          <w:szCs w:val="28"/>
        </w:rPr>
      </w:pPr>
      <w:bookmarkStart w:id="27" w:name="sub_31"/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3.1. Заработная плата руководителя учреждения, его заместителя и гла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в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 xml:space="preserve">ного бухгалтера состоит из должностного оклада, выплаты компенсационного характера </w:t>
      </w:r>
      <w:r w:rsidR="00A12622" w:rsidRPr="00A12622">
        <w:rPr>
          <w:rFonts w:ascii="Times New Roman CYR" w:hAnsi="Times New Roman CYR" w:cs="Times New Roman CYR"/>
          <w:spacing w:val="-4"/>
          <w:sz w:val="28"/>
          <w:szCs w:val="28"/>
        </w:rPr>
        <w:t>–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 xml:space="preserve"> районного коэффициента и выплат стимулирующего характера </w:t>
      </w:r>
      <w:r w:rsidR="00AD0821">
        <w:rPr>
          <w:rFonts w:ascii="Times New Roman CYR" w:hAnsi="Times New Roman CYR" w:cs="Times New Roman CYR"/>
          <w:spacing w:val="-4"/>
          <w:sz w:val="28"/>
          <w:szCs w:val="28"/>
        </w:rPr>
        <w:t xml:space="preserve">– 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за стаж непрерывной работы и премиальных выплат.</w:t>
      </w:r>
    </w:p>
    <w:bookmarkEnd w:id="27"/>
    <w:p w:rsidR="00D47A01" w:rsidRPr="00D47A01" w:rsidRDefault="00D47A01" w:rsidP="00A12622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 CYR" w:hAnsi="Times New Roman CYR" w:cs="Times New Roman CYR"/>
          <w:spacing w:val="-4"/>
          <w:sz w:val="28"/>
          <w:szCs w:val="28"/>
        </w:rPr>
      </w:pP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 xml:space="preserve">3.2. Должностной оклад директора </w:t>
      </w:r>
      <w:r w:rsidR="00B6642B">
        <w:rPr>
          <w:rFonts w:ascii="Times New Roman CYR" w:hAnsi="Times New Roman CYR" w:cs="Times New Roman CYR"/>
          <w:spacing w:val="-4"/>
          <w:sz w:val="28"/>
          <w:szCs w:val="28"/>
        </w:rPr>
        <w:t>у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чреждения устанавливается труд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о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 xml:space="preserve">вым договором, заключенным между директором </w:t>
      </w:r>
      <w:r w:rsidR="00B6642B">
        <w:rPr>
          <w:rFonts w:ascii="Times New Roman CYR" w:hAnsi="Times New Roman CYR" w:cs="Times New Roman CYR"/>
          <w:spacing w:val="-4"/>
          <w:sz w:val="28"/>
          <w:szCs w:val="28"/>
        </w:rPr>
        <w:t>у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чреждения и министерс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т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вом.</w:t>
      </w:r>
    </w:p>
    <w:p w:rsidR="00D47A01" w:rsidRPr="00E73585" w:rsidRDefault="00D47A01" w:rsidP="00E73585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" w:hAnsi="Times New Roman"/>
          <w:spacing w:val="-4"/>
          <w:sz w:val="28"/>
          <w:szCs w:val="28"/>
        </w:rPr>
      </w:pPr>
      <w:bookmarkStart w:id="28" w:name="sub_323"/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Соотношение средней заработной платы руководителя и средней зар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а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 xml:space="preserve">ботной платы работников учреждения, формируемых за счет всех финансовых источников, рассчитывается за календарный год. Определение размера средней заработной платы осуществляется в соответствии с </w:t>
      </w:r>
      <w:hyperlink r:id="rId8" w:history="1">
        <w:r w:rsidRPr="00A12622">
          <w:rPr>
            <w:rFonts w:ascii="Times New Roman CYR" w:hAnsi="Times New Roman CYR"/>
            <w:spacing w:val="-4"/>
            <w:sz w:val="28"/>
            <w:szCs w:val="28"/>
          </w:rPr>
          <w:t xml:space="preserve">абзацем третьим пункта </w:t>
        </w:r>
        <w:r w:rsidR="00E73585">
          <w:rPr>
            <w:rFonts w:ascii="Times New Roman CYR" w:hAnsi="Times New Roman CYR"/>
            <w:spacing w:val="-4"/>
            <w:sz w:val="28"/>
            <w:szCs w:val="28"/>
          </w:rPr>
          <w:t>2</w:t>
        </w:r>
        <w:r w:rsidRPr="00A12622">
          <w:rPr>
            <w:rFonts w:ascii="Times New Roman CYR" w:hAnsi="Times New Roman CYR"/>
            <w:spacing w:val="-4"/>
            <w:sz w:val="28"/>
            <w:szCs w:val="28"/>
          </w:rPr>
          <w:t>0</w:t>
        </w:r>
      </w:hyperlink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 xml:space="preserve"> </w:t>
      </w:r>
      <w:r w:rsidR="00996AD5">
        <w:rPr>
          <w:rFonts w:ascii="Times New Roman" w:hAnsi="Times New Roman"/>
          <w:sz w:val="28"/>
          <w:szCs w:val="28"/>
        </w:rPr>
        <w:t>п</w:t>
      </w:r>
      <w:r w:rsidR="00E73585" w:rsidRPr="00E73585">
        <w:rPr>
          <w:rFonts w:ascii="Times New Roman" w:hAnsi="Times New Roman"/>
          <w:sz w:val="28"/>
          <w:szCs w:val="28"/>
        </w:rPr>
        <w:t>остановления Правительства РФ от 24.12.2007 № 922 «Об особенностях п</w:t>
      </w:r>
      <w:r w:rsidR="00E73585" w:rsidRPr="00E73585">
        <w:rPr>
          <w:rFonts w:ascii="Times New Roman" w:hAnsi="Times New Roman"/>
          <w:sz w:val="28"/>
          <w:szCs w:val="28"/>
        </w:rPr>
        <w:t>о</w:t>
      </w:r>
      <w:r w:rsidR="00E73585" w:rsidRPr="00E73585">
        <w:rPr>
          <w:rFonts w:ascii="Times New Roman" w:hAnsi="Times New Roman"/>
          <w:sz w:val="28"/>
          <w:szCs w:val="28"/>
        </w:rPr>
        <w:t>рядка исчисления средней заработной платы».</w:t>
      </w:r>
    </w:p>
    <w:p w:rsidR="00D47A01" w:rsidRPr="00D47A01" w:rsidRDefault="00D47A01" w:rsidP="00A12622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 CYR" w:hAnsi="Times New Roman CYR" w:cs="Times New Roman CYR"/>
          <w:spacing w:val="-4"/>
          <w:sz w:val="28"/>
          <w:szCs w:val="28"/>
        </w:rPr>
      </w:pPr>
      <w:bookmarkStart w:id="29" w:name="sub_322"/>
      <w:bookmarkEnd w:id="28"/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lastRenderedPageBreak/>
        <w:t>Предельный уровень соотношения среднемесячной заработной платы р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у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ководителя учреждения, формируемой за счет всех источников финансового обеспечения и рассчитываемой за календарный год, и среднемесячной зарабо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т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 xml:space="preserve">ной платы работников учреждения (без учета заработной платы руководителя, его заместителя, главного бухгалтера) определить в кратности </w:t>
      </w:r>
      <w:r w:rsidR="00F57F12">
        <w:rPr>
          <w:rFonts w:ascii="Times New Roman CYR" w:hAnsi="Times New Roman CYR" w:cs="Times New Roman CYR"/>
          <w:spacing w:val="-4"/>
          <w:sz w:val="28"/>
          <w:szCs w:val="28"/>
        </w:rPr>
        <w:t xml:space="preserve">до 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3.</w:t>
      </w:r>
    </w:p>
    <w:p w:rsidR="00D47A01" w:rsidRPr="00D47A01" w:rsidRDefault="00517CDA" w:rsidP="00A12622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 CYR" w:hAnsi="Times New Roman CYR" w:cs="Times New Roman CYR"/>
          <w:spacing w:val="-4"/>
          <w:sz w:val="28"/>
          <w:szCs w:val="28"/>
        </w:rPr>
      </w:pPr>
      <w:bookmarkStart w:id="30" w:name="sub_321"/>
      <w:bookmarkEnd w:id="29"/>
      <w:r w:rsidRPr="00A12622">
        <w:rPr>
          <w:rFonts w:ascii="Times New Roman CYR" w:hAnsi="Times New Roman CYR" w:cs="Times New Roman CYR"/>
          <w:spacing w:val="-4"/>
          <w:sz w:val="28"/>
          <w:szCs w:val="28"/>
        </w:rPr>
        <w:t>3.3.</w:t>
      </w:r>
      <w:r w:rsidR="00D47A01" w:rsidRPr="00D47A01">
        <w:rPr>
          <w:rFonts w:ascii="Times New Roman CYR" w:hAnsi="Times New Roman CYR" w:cs="Times New Roman CYR"/>
          <w:spacing w:val="-4"/>
          <w:sz w:val="28"/>
          <w:szCs w:val="28"/>
        </w:rPr>
        <w:t xml:space="preserve"> Предельная доля оплаты труда работников административно-управленческого и вспомогательного персонала в фонде оплаты труда учре</w:t>
      </w:r>
      <w:r w:rsidR="00D47A01" w:rsidRPr="00D47A01">
        <w:rPr>
          <w:rFonts w:ascii="Times New Roman CYR" w:hAnsi="Times New Roman CYR" w:cs="Times New Roman CYR"/>
          <w:spacing w:val="-4"/>
          <w:sz w:val="28"/>
          <w:szCs w:val="28"/>
        </w:rPr>
        <w:t>ж</w:t>
      </w:r>
      <w:r w:rsidR="00D47A01" w:rsidRPr="00D47A01">
        <w:rPr>
          <w:rFonts w:ascii="Times New Roman CYR" w:hAnsi="Times New Roman CYR" w:cs="Times New Roman CYR"/>
          <w:spacing w:val="-4"/>
          <w:sz w:val="28"/>
          <w:szCs w:val="28"/>
        </w:rPr>
        <w:t>дения не должна превышать 40%.</w:t>
      </w:r>
    </w:p>
    <w:bookmarkEnd w:id="30"/>
    <w:p w:rsidR="00D47A01" w:rsidRPr="00D47A01" w:rsidRDefault="00D47A01" w:rsidP="00A12622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 CYR" w:hAnsi="Times New Roman CYR" w:cs="Times New Roman CYR"/>
          <w:spacing w:val="-4"/>
          <w:sz w:val="28"/>
          <w:szCs w:val="28"/>
        </w:rPr>
      </w:pP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3.</w:t>
      </w:r>
      <w:r w:rsidR="00517CDA" w:rsidRPr="00A12622">
        <w:rPr>
          <w:rFonts w:ascii="Times New Roman CYR" w:hAnsi="Times New Roman CYR" w:cs="Times New Roman CYR"/>
          <w:spacing w:val="-4"/>
          <w:sz w:val="28"/>
          <w:szCs w:val="28"/>
        </w:rPr>
        <w:t>4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. Размеры должностных окладов заместителя руководителя и главного бухгалтера учреждения устанавливаются на 10 и соответственно 30 процентов ниже должностного оклада руководителя этого учреждения.</w:t>
      </w:r>
    </w:p>
    <w:p w:rsidR="00D47A01" w:rsidRPr="00895E72" w:rsidRDefault="00D47A01" w:rsidP="00A12622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 CYR" w:hAnsi="Times New Roman CYR" w:cs="Times New Roman CYR"/>
          <w:spacing w:val="-6"/>
          <w:sz w:val="28"/>
          <w:szCs w:val="28"/>
        </w:rPr>
      </w:pPr>
      <w:bookmarkStart w:id="31" w:name="sub_332"/>
      <w:r w:rsidRPr="00895E72">
        <w:rPr>
          <w:rFonts w:ascii="Times New Roman CYR" w:hAnsi="Times New Roman CYR" w:cs="Times New Roman CYR"/>
          <w:spacing w:val="-6"/>
          <w:sz w:val="28"/>
          <w:szCs w:val="28"/>
        </w:rPr>
        <w:t>Предельный уровень соотношения среднемесячной заработной платы з</w:t>
      </w:r>
      <w:r w:rsidRPr="00895E72">
        <w:rPr>
          <w:rFonts w:ascii="Times New Roman CYR" w:hAnsi="Times New Roman CYR" w:cs="Times New Roman CYR"/>
          <w:spacing w:val="-6"/>
          <w:sz w:val="28"/>
          <w:szCs w:val="28"/>
        </w:rPr>
        <w:t>а</w:t>
      </w:r>
      <w:r w:rsidRPr="00895E72">
        <w:rPr>
          <w:rFonts w:ascii="Times New Roman CYR" w:hAnsi="Times New Roman CYR" w:cs="Times New Roman CYR"/>
          <w:spacing w:val="-6"/>
          <w:sz w:val="28"/>
          <w:szCs w:val="28"/>
        </w:rPr>
        <w:t>местителя руководителя учреждения, формируемой за счет всех источников ф</w:t>
      </w:r>
      <w:r w:rsidRPr="00895E72">
        <w:rPr>
          <w:rFonts w:ascii="Times New Roman CYR" w:hAnsi="Times New Roman CYR" w:cs="Times New Roman CYR"/>
          <w:spacing w:val="-6"/>
          <w:sz w:val="28"/>
          <w:szCs w:val="28"/>
        </w:rPr>
        <w:t>и</w:t>
      </w:r>
      <w:r w:rsidRPr="00895E72">
        <w:rPr>
          <w:rFonts w:ascii="Times New Roman CYR" w:hAnsi="Times New Roman CYR" w:cs="Times New Roman CYR"/>
          <w:spacing w:val="-6"/>
          <w:sz w:val="28"/>
          <w:szCs w:val="28"/>
        </w:rPr>
        <w:t>нансового обеспечения и рассчитываемой за календарный год, и среднемесячной заработной платы работников учреждения (без учета заработной платы руков</w:t>
      </w:r>
      <w:r w:rsidRPr="00895E72">
        <w:rPr>
          <w:rFonts w:ascii="Times New Roman CYR" w:hAnsi="Times New Roman CYR" w:cs="Times New Roman CYR"/>
          <w:spacing w:val="-6"/>
          <w:sz w:val="28"/>
          <w:szCs w:val="28"/>
        </w:rPr>
        <w:t>о</w:t>
      </w:r>
      <w:r w:rsidRPr="00895E72">
        <w:rPr>
          <w:rFonts w:ascii="Times New Roman CYR" w:hAnsi="Times New Roman CYR" w:cs="Times New Roman CYR"/>
          <w:spacing w:val="-6"/>
          <w:sz w:val="28"/>
          <w:szCs w:val="28"/>
        </w:rPr>
        <w:t xml:space="preserve">дителя, его заместителя, главного бухгалтера) определить в кратности </w:t>
      </w:r>
      <w:r w:rsidR="00F57F12" w:rsidRPr="00895E72">
        <w:rPr>
          <w:rFonts w:ascii="Times New Roman CYR" w:hAnsi="Times New Roman CYR" w:cs="Times New Roman CYR"/>
          <w:spacing w:val="-6"/>
          <w:sz w:val="28"/>
          <w:szCs w:val="28"/>
        </w:rPr>
        <w:t xml:space="preserve">до </w:t>
      </w:r>
      <w:r w:rsidRPr="00895E72">
        <w:rPr>
          <w:rFonts w:ascii="Times New Roman CYR" w:hAnsi="Times New Roman CYR" w:cs="Times New Roman CYR"/>
          <w:spacing w:val="-6"/>
          <w:sz w:val="28"/>
          <w:szCs w:val="28"/>
        </w:rPr>
        <w:t>2,7.</w:t>
      </w:r>
    </w:p>
    <w:bookmarkEnd w:id="31"/>
    <w:p w:rsidR="00D47A01" w:rsidRPr="00D47A01" w:rsidRDefault="00D47A01" w:rsidP="00A12622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 CYR" w:hAnsi="Times New Roman CYR" w:cs="Times New Roman CYR"/>
          <w:spacing w:val="-4"/>
          <w:sz w:val="28"/>
          <w:szCs w:val="28"/>
        </w:rPr>
      </w:pP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Предельный уровень соотношения среднемесячной заработной платы главного бухгалтера учреждения, формируемой за счет всех источников фина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н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сового обеспечения и рассчитываемой за календарный год, и среднемесячной заработной платы работников учреждения (без учета заработной платы руков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о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 xml:space="preserve">дителя, его заместителя, главного бухгалтера) определить в кратности </w:t>
      </w:r>
      <w:r w:rsidR="00F57F12">
        <w:rPr>
          <w:rFonts w:ascii="Times New Roman CYR" w:hAnsi="Times New Roman CYR" w:cs="Times New Roman CYR"/>
          <w:spacing w:val="-4"/>
          <w:sz w:val="28"/>
          <w:szCs w:val="28"/>
        </w:rPr>
        <w:t xml:space="preserve">до 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2,1.</w:t>
      </w:r>
    </w:p>
    <w:p w:rsidR="00D47A01" w:rsidRPr="00D47A01" w:rsidRDefault="00D47A01" w:rsidP="00A12622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 CYR" w:hAnsi="Times New Roman CYR" w:cs="Times New Roman CYR"/>
          <w:spacing w:val="-4"/>
          <w:sz w:val="28"/>
          <w:szCs w:val="28"/>
        </w:rPr>
      </w:pPr>
      <w:bookmarkStart w:id="32" w:name="sub_34"/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3.</w:t>
      </w:r>
      <w:r w:rsidR="00517CDA" w:rsidRPr="00A12622">
        <w:rPr>
          <w:rFonts w:ascii="Times New Roman CYR" w:hAnsi="Times New Roman CYR" w:cs="Times New Roman CYR"/>
          <w:spacing w:val="-4"/>
          <w:sz w:val="28"/>
          <w:szCs w:val="28"/>
        </w:rPr>
        <w:t>5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. Выплата компенсационного характера устанавливается в соответс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т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 xml:space="preserve">вии с </w:t>
      </w:r>
      <w:hyperlink w:anchor="sub_233" w:history="1">
        <w:r w:rsidRPr="00A12622">
          <w:rPr>
            <w:rFonts w:ascii="Times New Roman CYR" w:hAnsi="Times New Roman CYR"/>
            <w:spacing w:val="-4"/>
            <w:sz w:val="28"/>
            <w:szCs w:val="28"/>
          </w:rPr>
          <w:t>подпунктом 2.3.</w:t>
        </w:r>
        <w:r w:rsidR="00D72B09">
          <w:rPr>
            <w:rFonts w:ascii="Times New Roman CYR" w:hAnsi="Times New Roman CYR"/>
            <w:spacing w:val="-4"/>
            <w:sz w:val="28"/>
            <w:szCs w:val="28"/>
          </w:rPr>
          <w:t>2</w:t>
        </w:r>
      </w:hyperlink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 xml:space="preserve"> настоящего Положения.</w:t>
      </w:r>
    </w:p>
    <w:p w:rsidR="00D47A01" w:rsidRPr="00D47A01" w:rsidRDefault="00D47A01" w:rsidP="00A12622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 CYR" w:hAnsi="Times New Roman CYR" w:cs="Times New Roman CYR"/>
          <w:spacing w:val="-4"/>
          <w:sz w:val="28"/>
          <w:szCs w:val="28"/>
        </w:rPr>
      </w:pPr>
      <w:bookmarkStart w:id="33" w:name="sub_35"/>
      <w:bookmarkEnd w:id="32"/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3.</w:t>
      </w:r>
      <w:r w:rsidR="00E46AD0" w:rsidRPr="00A12622">
        <w:rPr>
          <w:rFonts w:ascii="Times New Roman CYR" w:hAnsi="Times New Roman CYR" w:cs="Times New Roman CYR"/>
          <w:spacing w:val="-4"/>
          <w:sz w:val="28"/>
          <w:szCs w:val="28"/>
        </w:rPr>
        <w:t>6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. Премиальные выплаты устанавливаются по итогам работы за месяц в размере до 45% должностного оклада при соблюдении следующих условий:</w:t>
      </w:r>
    </w:p>
    <w:bookmarkEnd w:id="33"/>
    <w:p w:rsidR="00D47A01" w:rsidRPr="00D47A01" w:rsidRDefault="00D47A01" w:rsidP="00A12622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 CYR" w:hAnsi="Times New Roman CYR" w:cs="Times New Roman CYR"/>
          <w:spacing w:val="-4"/>
          <w:sz w:val="28"/>
          <w:szCs w:val="28"/>
        </w:rPr>
      </w:pP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выполнение плановых значений показателей оказания услуг (выполнения работ) согласно государственному заданию, что должно подтверждаться прин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я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тым министерством отч</w:t>
      </w:r>
      <w:r w:rsidR="00D72B09">
        <w:rPr>
          <w:rFonts w:ascii="Times New Roman CYR" w:hAnsi="Times New Roman CYR" w:cs="Times New Roman CYR"/>
          <w:spacing w:val="-4"/>
          <w:sz w:val="28"/>
          <w:szCs w:val="28"/>
        </w:rPr>
        <w:t xml:space="preserve">етом учреждения о выполнении в предыдущем 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месяце государственного задания;</w:t>
      </w:r>
    </w:p>
    <w:p w:rsidR="00D47A01" w:rsidRPr="00895E72" w:rsidRDefault="00D47A01" w:rsidP="00A12622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 CYR" w:hAnsi="Times New Roman CYR" w:cs="Times New Roman CYR"/>
          <w:spacing w:val="-8"/>
          <w:sz w:val="28"/>
          <w:szCs w:val="28"/>
        </w:rPr>
      </w:pPr>
      <w:r w:rsidRPr="00895E72">
        <w:rPr>
          <w:rFonts w:ascii="Times New Roman CYR" w:hAnsi="Times New Roman CYR" w:cs="Times New Roman CYR"/>
          <w:spacing w:val="-8"/>
          <w:sz w:val="28"/>
          <w:szCs w:val="28"/>
        </w:rPr>
        <w:t>выполнение плановых значений показателей доходов, полученных от ок</w:t>
      </w:r>
      <w:r w:rsidRPr="00895E72">
        <w:rPr>
          <w:rFonts w:ascii="Times New Roman CYR" w:hAnsi="Times New Roman CYR" w:cs="Times New Roman CYR"/>
          <w:spacing w:val="-8"/>
          <w:sz w:val="28"/>
          <w:szCs w:val="28"/>
        </w:rPr>
        <w:t>а</w:t>
      </w:r>
      <w:r w:rsidRPr="00895E72">
        <w:rPr>
          <w:rFonts w:ascii="Times New Roman CYR" w:hAnsi="Times New Roman CYR" w:cs="Times New Roman CYR"/>
          <w:spacing w:val="-8"/>
          <w:sz w:val="28"/>
          <w:szCs w:val="28"/>
        </w:rPr>
        <w:t>зания услуг (выполнения работ), для граждан и юридических лиц за плату, что должно подтверждаться данными соответствующей отчетности учреждения;</w:t>
      </w:r>
    </w:p>
    <w:p w:rsidR="00D47A01" w:rsidRPr="00D47A01" w:rsidRDefault="00D47A01" w:rsidP="00A12622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 CYR" w:hAnsi="Times New Roman CYR" w:cs="Times New Roman CYR"/>
          <w:spacing w:val="-4"/>
          <w:sz w:val="28"/>
          <w:szCs w:val="28"/>
        </w:rPr>
      </w:pP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недопущение превышения предельного значения просроченной кред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и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торской задолженности учреждения, установленного правовым актом мин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и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стерства, что должно подтверждаться документами, представленными учре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ж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дением в соответствии с указанным правовым актом министерства;</w:t>
      </w:r>
    </w:p>
    <w:p w:rsidR="00D47A01" w:rsidRPr="00D47A01" w:rsidRDefault="00D47A01" w:rsidP="00A12622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 CYR" w:hAnsi="Times New Roman CYR" w:cs="Times New Roman CYR"/>
          <w:spacing w:val="-4"/>
          <w:sz w:val="28"/>
          <w:szCs w:val="28"/>
        </w:rPr>
      </w:pP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качественная подготовка и сдача бухгалтерской и иной отчетности в м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и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нистерство и другие органы исполнительной власти, что должно подтверждат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ь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ся отсутствием с их стороны замечаний;</w:t>
      </w:r>
    </w:p>
    <w:p w:rsidR="00D47A01" w:rsidRPr="00D47A01" w:rsidRDefault="00D47A01" w:rsidP="00A12622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 CYR" w:hAnsi="Times New Roman CYR" w:cs="Times New Roman CYR"/>
          <w:spacing w:val="-4"/>
          <w:sz w:val="28"/>
          <w:szCs w:val="28"/>
        </w:rPr>
      </w:pPr>
      <w:bookmarkStart w:id="34" w:name="sub_355"/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 xml:space="preserve">недопущение водителями служебных автомобилей нарушения </w:t>
      </w:r>
      <w:hyperlink r:id="rId9" w:history="1">
        <w:r w:rsidRPr="00A12622">
          <w:rPr>
            <w:rFonts w:ascii="Times New Roman CYR" w:hAnsi="Times New Roman CYR"/>
            <w:spacing w:val="-4"/>
            <w:sz w:val="28"/>
            <w:szCs w:val="28"/>
          </w:rPr>
          <w:t>П</w:t>
        </w:r>
        <w:r w:rsidR="00F57F12">
          <w:rPr>
            <w:rFonts w:ascii="Times New Roman CYR" w:hAnsi="Times New Roman CYR"/>
            <w:spacing w:val="-4"/>
            <w:sz w:val="28"/>
            <w:szCs w:val="28"/>
          </w:rPr>
          <w:t>ДД</w:t>
        </w:r>
      </w:hyperlink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 xml:space="preserve"> 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lastRenderedPageBreak/>
        <w:t xml:space="preserve">(должно подтверждаться отсутствием информации </w:t>
      </w:r>
      <w:r w:rsidR="00D72B09">
        <w:rPr>
          <w:rFonts w:ascii="Times New Roman CYR" w:hAnsi="Times New Roman CYR" w:cs="Times New Roman CYR"/>
          <w:spacing w:val="-4"/>
          <w:sz w:val="28"/>
          <w:szCs w:val="28"/>
        </w:rPr>
        <w:t>Государственной инспекци</w:t>
      </w:r>
      <w:r w:rsidR="00996AD5">
        <w:rPr>
          <w:rFonts w:ascii="Times New Roman CYR" w:hAnsi="Times New Roman CYR" w:cs="Times New Roman CYR"/>
          <w:spacing w:val="-4"/>
          <w:sz w:val="28"/>
          <w:szCs w:val="28"/>
        </w:rPr>
        <w:t>и</w:t>
      </w:r>
      <w:r w:rsidR="00D72B09">
        <w:rPr>
          <w:rFonts w:ascii="Times New Roman CYR" w:hAnsi="Times New Roman CYR" w:cs="Times New Roman CYR"/>
          <w:spacing w:val="-4"/>
          <w:sz w:val="28"/>
          <w:szCs w:val="28"/>
        </w:rPr>
        <w:t xml:space="preserve"> безопасности дорожного движения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 xml:space="preserve"> о нарушениях), перерасхода топлива, см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а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зочных материалов и использования служебных автомобилей в личных целях (должно подтверждаться отсутствием сведений о данных нарушениях в резул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ь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татах проверки)</w:t>
      </w:r>
      <w:r w:rsidR="00F57F12">
        <w:rPr>
          <w:rFonts w:ascii="Times New Roman CYR" w:hAnsi="Times New Roman CYR" w:cs="Times New Roman CYR"/>
          <w:spacing w:val="-4"/>
          <w:sz w:val="28"/>
          <w:szCs w:val="28"/>
        </w:rPr>
        <w:t>.</w:t>
      </w:r>
    </w:p>
    <w:p w:rsidR="00D47A01" w:rsidRPr="00D47A01" w:rsidRDefault="00D47A01" w:rsidP="00A12622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 CYR" w:hAnsi="Times New Roman CYR" w:cs="Times New Roman CYR"/>
          <w:spacing w:val="-4"/>
          <w:sz w:val="28"/>
          <w:szCs w:val="28"/>
        </w:rPr>
      </w:pPr>
      <w:bookmarkStart w:id="35" w:name="sub_36"/>
      <w:bookmarkEnd w:id="34"/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3.</w:t>
      </w:r>
      <w:r w:rsidR="00A12622" w:rsidRPr="00A12622">
        <w:rPr>
          <w:rFonts w:ascii="Times New Roman CYR" w:hAnsi="Times New Roman CYR" w:cs="Times New Roman CYR"/>
          <w:spacing w:val="-4"/>
          <w:sz w:val="28"/>
          <w:szCs w:val="28"/>
        </w:rPr>
        <w:t>7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. Выплаты за стаж непрерывной работы устанавливаются в соответс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т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 xml:space="preserve">вии с </w:t>
      </w:r>
      <w:hyperlink w:anchor="sub_244" w:history="1">
        <w:r w:rsidRPr="00A12622">
          <w:rPr>
            <w:rFonts w:ascii="Times New Roman CYR" w:hAnsi="Times New Roman CYR"/>
            <w:spacing w:val="-4"/>
            <w:sz w:val="28"/>
            <w:szCs w:val="28"/>
          </w:rPr>
          <w:t>подпунктом 2.4.4</w:t>
        </w:r>
      </w:hyperlink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 xml:space="preserve"> настоящего Положения.</w:t>
      </w:r>
    </w:p>
    <w:bookmarkEnd w:id="35"/>
    <w:p w:rsidR="00D47A01" w:rsidRPr="00D47A01" w:rsidRDefault="00D47A01" w:rsidP="00A12622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 CYR" w:hAnsi="Times New Roman CYR" w:cs="Times New Roman CYR"/>
          <w:spacing w:val="-4"/>
          <w:sz w:val="28"/>
          <w:szCs w:val="28"/>
        </w:rPr>
      </w:pP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3.</w:t>
      </w:r>
      <w:r w:rsidR="00A12622" w:rsidRPr="00A12622">
        <w:rPr>
          <w:rFonts w:ascii="Times New Roman CYR" w:hAnsi="Times New Roman CYR" w:cs="Times New Roman CYR"/>
          <w:spacing w:val="-4"/>
          <w:sz w:val="28"/>
          <w:szCs w:val="28"/>
        </w:rPr>
        <w:t>8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. Информация о рассчитываемой за календарный год среднемесячной заработной плате руководителя, его заместителя и главного бухгалтера предо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с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тавляется учреждением ежегодно до 1 марта в министерство. Отдел прогноз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и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 xml:space="preserve">рования и информационно-аналитического обеспечения министерства в срок до 1 апреля размещает указанную информацию в информационно-телекоммуникационной сети </w:t>
      </w:r>
      <w:r w:rsidR="00A12622" w:rsidRPr="00A12622">
        <w:rPr>
          <w:rFonts w:ascii="Times New Roman CYR" w:hAnsi="Times New Roman CYR" w:cs="Times New Roman CYR"/>
          <w:spacing w:val="-4"/>
          <w:sz w:val="28"/>
          <w:szCs w:val="28"/>
        </w:rPr>
        <w:t>«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Интернет</w:t>
      </w:r>
      <w:r w:rsidR="00A12622" w:rsidRPr="00A12622">
        <w:rPr>
          <w:rFonts w:ascii="Times New Roman CYR" w:hAnsi="Times New Roman CYR" w:cs="Times New Roman CYR"/>
          <w:spacing w:val="-4"/>
          <w:sz w:val="28"/>
          <w:szCs w:val="28"/>
        </w:rPr>
        <w:t>»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 xml:space="preserve"> </w:t>
      </w:r>
      <w:r w:rsidR="00AE6830" w:rsidRPr="00D47A01">
        <w:rPr>
          <w:rFonts w:ascii="Times New Roman CYR" w:hAnsi="Times New Roman CYR" w:cs="Times New Roman CYR"/>
          <w:spacing w:val="-4"/>
          <w:sz w:val="28"/>
          <w:szCs w:val="28"/>
        </w:rPr>
        <w:t>на своем официальном сайте</w:t>
      </w:r>
      <w:r w:rsidRPr="00D47A01">
        <w:rPr>
          <w:rFonts w:ascii="Times New Roman CYR" w:hAnsi="Times New Roman CYR" w:cs="Times New Roman CYR"/>
          <w:spacing w:val="-4"/>
          <w:sz w:val="28"/>
          <w:szCs w:val="28"/>
        </w:rPr>
        <w:t>.</w:t>
      </w:r>
    </w:p>
    <w:p w:rsidR="00D47A01" w:rsidRPr="00D47A01" w:rsidRDefault="00D47A01" w:rsidP="00A12622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 CYR" w:hAnsi="Times New Roman CYR" w:cs="Times New Roman CYR"/>
          <w:spacing w:val="-4"/>
          <w:sz w:val="28"/>
          <w:szCs w:val="28"/>
        </w:rPr>
      </w:pPr>
    </w:p>
    <w:p w:rsidR="00D47A01" w:rsidRPr="00D47A01" w:rsidRDefault="00D47A01" w:rsidP="00D47A01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 CYR" w:hAnsi="Times New Roman CYR" w:cs="Times New Roman CYR"/>
          <w:b/>
          <w:bCs/>
          <w:sz w:val="28"/>
          <w:szCs w:val="28"/>
        </w:rPr>
      </w:pPr>
      <w:bookmarkStart w:id="36" w:name="sub_40"/>
      <w:r w:rsidRPr="00D47A01">
        <w:rPr>
          <w:rFonts w:ascii="Times New Roman CYR" w:hAnsi="Times New Roman CYR" w:cs="Times New Roman CYR"/>
          <w:b/>
          <w:bCs/>
          <w:sz w:val="28"/>
          <w:szCs w:val="28"/>
        </w:rPr>
        <w:t>4. Другие вопросы оплаты труда</w:t>
      </w:r>
    </w:p>
    <w:bookmarkEnd w:id="36"/>
    <w:p w:rsidR="00D47A01" w:rsidRPr="00D47A01" w:rsidRDefault="00D47A01" w:rsidP="00D47A0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D47A01" w:rsidRPr="00D47A01" w:rsidRDefault="00D47A01" w:rsidP="00AE6830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37" w:name="sub_41"/>
      <w:r w:rsidRPr="00D47A01">
        <w:rPr>
          <w:rFonts w:ascii="Times New Roman CYR" w:hAnsi="Times New Roman CYR" w:cs="Times New Roman CYR"/>
          <w:sz w:val="28"/>
          <w:szCs w:val="28"/>
        </w:rPr>
        <w:t>4.1. Условия оплаты труда работников учреждения, в том числе разм</w:t>
      </w:r>
      <w:r w:rsidRPr="00D47A01">
        <w:rPr>
          <w:rFonts w:ascii="Times New Roman CYR" w:hAnsi="Times New Roman CYR" w:cs="Times New Roman CYR"/>
          <w:sz w:val="28"/>
          <w:szCs w:val="28"/>
        </w:rPr>
        <w:t>е</w:t>
      </w:r>
      <w:r w:rsidRPr="00D47A01">
        <w:rPr>
          <w:rFonts w:ascii="Times New Roman CYR" w:hAnsi="Times New Roman CYR" w:cs="Times New Roman CYR"/>
          <w:sz w:val="28"/>
          <w:szCs w:val="28"/>
        </w:rPr>
        <w:t>ры должностных окладов, определяются трудовыми договорами.</w:t>
      </w:r>
    </w:p>
    <w:bookmarkEnd w:id="37"/>
    <w:p w:rsidR="00D47A01" w:rsidRPr="00D47A01" w:rsidRDefault="00D47A01" w:rsidP="00AE6830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47A01">
        <w:rPr>
          <w:rFonts w:ascii="Times New Roman CYR" w:hAnsi="Times New Roman CYR" w:cs="Times New Roman CYR"/>
          <w:sz w:val="28"/>
          <w:szCs w:val="28"/>
        </w:rPr>
        <w:t>Учреждение не вправе заключать трудовые договоры с условиями о</w:t>
      </w:r>
      <w:r w:rsidRPr="00D47A01">
        <w:rPr>
          <w:rFonts w:ascii="Times New Roman CYR" w:hAnsi="Times New Roman CYR" w:cs="Times New Roman CYR"/>
          <w:sz w:val="28"/>
          <w:szCs w:val="28"/>
        </w:rPr>
        <w:t>п</w:t>
      </w:r>
      <w:r w:rsidRPr="00D47A01">
        <w:rPr>
          <w:rFonts w:ascii="Times New Roman CYR" w:hAnsi="Times New Roman CYR" w:cs="Times New Roman CYR"/>
          <w:sz w:val="28"/>
          <w:szCs w:val="28"/>
        </w:rPr>
        <w:t>латы труда, не соответствующими положению об оплате труда работников учреждения, разработанному в соответствии с настоящим Положением, и штатному расписанию учреждения, утвержденными приказом руководителя учреждения по согласованию с министерством.</w:t>
      </w:r>
    </w:p>
    <w:p w:rsidR="00D47A01" w:rsidRPr="00D47A01" w:rsidRDefault="00D47A01" w:rsidP="00AE6830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38" w:name="sub_42"/>
      <w:r w:rsidRPr="00D47A01">
        <w:rPr>
          <w:rFonts w:ascii="Times New Roman CYR" w:hAnsi="Times New Roman CYR" w:cs="Times New Roman CYR"/>
          <w:sz w:val="28"/>
          <w:szCs w:val="28"/>
        </w:rPr>
        <w:t>4.2. Начисление заработной платы производится ежемесячно до 15 числа месяца, ближайшего следующего за отработанным, на основании таб</w:t>
      </w:r>
      <w:r w:rsidRPr="00D47A01">
        <w:rPr>
          <w:rFonts w:ascii="Times New Roman CYR" w:hAnsi="Times New Roman CYR" w:cs="Times New Roman CYR"/>
          <w:sz w:val="28"/>
          <w:szCs w:val="28"/>
        </w:rPr>
        <w:t>е</w:t>
      </w:r>
      <w:r w:rsidRPr="00D47A01">
        <w:rPr>
          <w:rFonts w:ascii="Times New Roman CYR" w:hAnsi="Times New Roman CYR" w:cs="Times New Roman CYR"/>
          <w:sz w:val="28"/>
          <w:szCs w:val="28"/>
        </w:rPr>
        <w:t>лей учета рабочего времени и документов, предусмотренных настоящим П</w:t>
      </w:r>
      <w:r w:rsidRPr="00D47A01">
        <w:rPr>
          <w:rFonts w:ascii="Times New Roman CYR" w:hAnsi="Times New Roman CYR" w:cs="Times New Roman CYR"/>
          <w:sz w:val="28"/>
          <w:szCs w:val="28"/>
        </w:rPr>
        <w:t>о</w:t>
      </w:r>
      <w:r w:rsidRPr="00D47A01">
        <w:rPr>
          <w:rFonts w:ascii="Times New Roman CYR" w:hAnsi="Times New Roman CYR" w:cs="Times New Roman CYR"/>
          <w:sz w:val="28"/>
          <w:szCs w:val="28"/>
        </w:rPr>
        <w:t>ложением.</w:t>
      </w:r>
    </w:p>
    <w:p w:rsidR="00EE7C63" w:rsidRPr="00D47A01" w:rsidRDefault="00EE7C63" w:rsidP="00EE7C63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39" w:name="sub_43"/>
      <w:bookmarkStart w:id="40" w:name="sub_44"/>
      <w:bookmarkEnd w:id="38"/>
      <w:r w:rsidRPr="00D47A01">
        <w:rPr>
          <w:rFonts w:ascii="Times New Roman CYR" w:hAnsi="Times New Roman CYR" w:cs="Times New Roman CYR"/>
          <w:sz w:val="28"/>
          <w:szCs w:val="28"/>
        </w:rPr>
        <w:t>4.3. Заработная плата выплачивается работникам учреждения в дене</w:t>
      </w:r>
      <w:r w:rsidRPr="00D47A01">
        <w:rPr>
          <w:rFonts w:ascii="Times New Roman CYR" w:hAnsi="Times New Roman CYR" w:cs="Times New Roman CYR"/>
          <w:sz w:val="28"/>
          <w:szCs w:val="28"/>
        </w:rPr>
        <w:t>ж</w:t>
      </w:r>
      <w:r w:rsidRPr="00D47A01">
        <w:rPr>
          <w:rFonts w:ascii="Times New Roman CYR" w:hAnsi="Times New Roman CYR" w:cs="Times New Roman CYR"/>
          <w:sz w:val="28"/>
          <w:szCs w:val="28"/>
        </w:rPr>
        <w:t xml:space="preserve">ной форме не реже, чем каждые полмесяца: 29 числа месяца </w:t>
      </w:r>
      <w:r w:rsidRPr="00AE6830">
        <w:rPr>
          <w:rFonts w:ascii="Times New Roman CYR" w:hAnsi="Times New Roman CYR" w:cs="Times New Roman CYR"/>
          <w:sz w:val="28"/>
          <w:szCs w:val="28"/>
        </w:rPr>
        <w:t>–</w:t>
      </w:r>
      <w:r w:rsidRPr="00D47A01">
        <w:rPr>
          <w:rFonts w:ascii="Times New Roman CYR" w:hAnsi="Times New Roman CYR" w:cs="Times New Roman CYR"/>
          <w:sz w:val="28"/>
          <w:szCs w:val="28"/>
        </w:rPr>
        <w:t xml:space="preserve"> за</w:t>
      </w:r>
      <w:r w:rsidRPr="00AE683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D47A01">
        <w:rPr>
          <w:rFonts w:ascii="Times New Roman CYR" w:hAnsi="Times New Roman CYR" w:cs="Times New Roman CYR"/>
          <w:sz w:val="28"/>
          <w:szCs w:val="28"/>
        </w:rPr>
        <w:t>первую п</w:t>
      </w:r>
      <w:r w:rsidRPr="00D47A01">
        <w:rPr>
          <w:rFonts w:ascii="Times New Roman CYR" w:hAnsi="Times New Roman CYR" w:cs="Times New Roman CYR"/>
          <w:sz w:val="28"/>
          <w:szCs w:val="28"/>
        </w:rPr>
        <w:t>о</w:t>
      </w:r>
      <w:r w:rsidRPr="00D47A01">
        <w:rPr>
          <w:rFonts w:ascii="Times New Roman CYR" w:hAnsi="Times New Roman CYR" w:cs="Times New Roman CYR"/>
          <w:sz w:val="28"/>
          <w:szCs w:val="28"/>
        </w:rPr>
        <w:t xml:space="preserve">ловину месяца, 15 числа месяца </w:t>
      </w:r>
      <w:r w:rsidRPr="00AE6830">
        <w:rPr>
          <w:rFonts w:ascii="Times New Roman CYR" w:hAnsi="Times New Roman CYR" w:cs="Times New Roman CYR"/>
          <w:sz w:val="28"/>
          <w:szCs w:val="28"/>
        </w:rPr>
        <w:t>–</w:t>
      </w:r>
      <w:r>
        <w:rPr>
          <w:rFonts w:ascii="Times New Roman CYR" w:hAnsi="Times New Roman CYR" w:cs="Times New Roman CYR"/>
          <w:sz w:val="28"/>
          <w:szCs w:val="28"/>
        </w:rPr>
        <w:t xml:space="preserve"> за вторую половину месяца</w:t>
      </w:r>
      <w:r w:rsidRPr="00D47A01">
        <w:rPr>
          <w:rFonts w:ascii="Times New Roman CYR" w:hAnsi="Times New Roman CYR" w:cs="Times New Roman CYR"/>
          <w:sz w:val="28"/>
          <w:szCs w:val="28"/>
        </w:rPr>
        <w:t>.</w:t>
      </w:r>
    </w:p>
    <w:bookmarkEnd w:id="39"/>
    <w:p w:rsidR="00D47A01" w:rsidRPr="00D47A01" w:rsidRDefault="00D47A01" w:rsidP="00AE6830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r w:rsidRPr="00D47A01">
        <w:rPr>
          <w:rFonts w:ascii="Times New Roman CYR" w:hAnsi="Times New Roman CYR" w:cs="Times New Roman CYR"/>
          <w:sz w:val="28"/>
          <w:szCs w:val="28"/>
        </w:rPr>
        <w:t>4.4. При совпадении дня выплаты с выходным или нерабочим праз</w:t>
      </w:r>
      <w:r w:rsidRPr="00D47A01">
        <w:rPr>
          <w:rFonts w:ascii="Times New Roman CYR" w:hAnsi="Times New Roman CYR" w:cs="Times New Roman CYR"/>
          <w:sz w:val="28"/>
          <w:szCs w:val="28"/>
        </w:rPr>
        <w:t>д</w:t>
      </w:r>
      <w:r w:rsidRPr="00D47A01">
        <w:rPr>
          <w:rFonts w:ascii="Times New Roman CYR" w:hAnsi="Times New Roman CYR" w:cs="Times New Roman CYR"/>
          <w:sz w:val="28"/>
          <w:szCs w:val="28"/>
        </w:rPr>
        <w:t>ничным днем выплата заработной платы производится в последний рабочий день накануне этого дня.</w:t>
      </w:r>
    </w:p>
    <w:p w:rsidR="00D47A01" w:rsidRPr="00D47A01" w:rsidRDefault="00D47A01" w:rsidP="00AE6830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41" w:name="sub_45"/>
      <w:bookmarkEnd w:id="40"/>
      <w:r w:rsidRPr="00D47A01">
        <w:rPr>
          <w:rFonts w:ascii="Times New Roman CYR" w:hAnsi="Times New Roman CYR" w:cs="Times New Roman CYR"/>
          <w:sz w:val="28"/>
          <w:szCs w:val="28"/>
        </w:rPr>
        <w:t>4.5. Из фонда оплаты труда учреждения работникам</w:t>
      </w:r>
      <w:r w:rsidR="00201E7D">
        <w:rPr>
          <w:rFonts w:ascii="Times New Roman CYR" w:hAnsi="Times New Roman CYR" w:cs="Times New Roman CYR"/>
          <w:sz w:val="28"/>
          <w:szCs w:val="28"/>
        </w:rPr>
        <w:t xml:space="preserve"> один раз в год </w:t>
      </w:r>
      <w:r w:rsidRPr="00D47A01">
        <w:rPr>
          <w:rFonts w:ascii="Times New Roman CYR" w:hAnsi="Times New Roman CYR" w:cs="Times New Roman CYR"/>
          <w:sz w:val="28"/>
          <w:szCs w:val="28"/>
        </w:rPr>
        <w:t>м</w:t>
      </w:r>
      <w:r w:rsidRPr="00D47A01">
        <w:rPr>
          <w:rFonts w:ascii="Times New Roman CYR" w:hAnsi="Times New Roman CYR" w:cs="Times New Roman CYR"/>
          <w:sz w:val="28"/>
          <w:szCs w:val="28"/>
        </w:rPr>
        <w:t>о</w:t>
      </w:r>
      <w:r w:rsidRPr="00D47A01">
        <w:rPr>
          <w:rFonts w:ascii="Times New Roman CYR" w:hAnsi="Times New Roman CYR" w:cs="Times New Roman CYR"/>
          <w:sz w:val="28"/>
          <w:szCs w:val="28"/>
        </w:rPr>
        <w:t>жет быть оказана материальная помощь</w:t>
      </w:r>
      <w:r w:rsidR="00201E7D">
        <w:rPr>
          <w:rFonts w:ascii="Times New Roman CYR" w:hAnsi="Times New Roman CYR" w:cs="Times New Roman CYR"/>
          <w:sz w:val="28"/>
          <w:szCs w:val="28"/>
        </w:rPr>
        <w:t xml:space="preserve"> в размере одного месячного должн</w:t>
      </w:r>
      <w:r w:rsidR="00201E7D">
        <w:rPr>
          <w:rFonts w:ascii="Times New Roman CYR" w:hAnsi="Times New Roman CYR" w:cs="Times New Roman CYR"/>
          <w:sz w:val="28"/>
          <w:szCs w:val="28"/>
        </w:rPr>
        <w:t>о</w:t>
      </w:r>
      <w:r w:rsidR="00201E7D">
        <w:rPr>
          <w:rFonts w:ascii="Times New Roman CYR" w:hAnsi="Times New Roman CYR" w:cs="Times New Roman CYR"/>
          <w:sz w:val="28"/>
          <w:szCs w:val="28"/>
        </w:rPr>
        <w:t>стного оклада, установленного на момент оказания материальной помощи</w:t>
      </w:r>
      <w:r w:rsidRPr="00D47A01">
        <w:rPr>
          <w:rFonts w:ascii="Times New Roman CYR" w:hAnsi="Times New Roman CYR" w:cs="Times New Roman CYR"/>
          <w:sz w:val="28"/>
          <w:szCs w:val="28"/>
        </w:rPr>
        <w:t>. Приказ об оказании материальной помощи и ее конкретных размерах прин</w:t>
      </w:r>
      <w:r w:rsidRPr="00D47A01">
        <w:rPr>
          <w:rFonts w:ascii="Times New Roman CYR" w:hAnsi="Times New Roman CYR" w:cs="Times New Roman CYR"/>
          <w:sz w:val="28"/>
          <w:szCs w:val="28"/>
        </w:rPr>
        <w:t>и</w:t>
      </w:r>
      <w:r w:rsidRPr="00D47A01">
        <w:rPr>
          <w:rFonts w:ascii="Times New Roman CYR" w:hAnsi="Times New Roman CYR" w:cs="Times New Roman CYR"/>
          <w:sz w:val="28"/>
          <w:szCs w:val="28"/>
        </w:rPr>
        <w:t>мает руководитель учреждения на основании письменного заявления рабо</w:t>
      </w:r>
      <w:r w:rsidRPr="00D47A01">
        <w:rPr>
          <w:rFonts w:ascii="Times New Roman CYR" w:hAnsi="Times New Roman CYR" w:cs="Times New Roman CYR"/>
          <w:sz w:val="28"/>
          <w:szCs w:val="28"/>
        </w:rPr>
        <w:t>т</w:t>
      </w:r>
      <w:r w:rsidRPr="00D47A01">
        <w:rPr>
          <w:rFonts w:ascii="Times New Roman CYR" w:hAnsi="Times New Roman CYR" w:cs="Times New Roman CYR"/>
          <w:sz w:val="28"/>
          <w:szCs w:val="28"/>
        </w:rPr>
        <w:t>ника.</w:t>
      </w:r>
    </w:p>
    <w:p w:rsidR="00D47A01" w:rsidRPr="00D47A01" w:rsidRDefault="00D47A01" w:rsidP="00AE6830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42" w:name="sub_46"/>
      <w:bookmarkEnd w:id="41"/>
      <w:r w:rsidRPr="00D47A01">
        <w:rPr>
          <w:rFonts w:ascii="Times New Roman CYR" w:hAnsi="Times New Roman CYR" w:cs="Times New Roman CYR"/>
          <w:sz w:val="28"/>
          <w:szCs w:val="28"/>
        </w:rPr>
        <w:lastRenderedPageBreak/>
        <w:t>4.6. Из фонда оплаты труда учреждения руководителю учреждения по его заявлению, согласованному министерством, однократно в течение кале</w:t>
      </w:r>
      <w:r w:rsidRPr="00D47A01">
        <w:rPr>
          <w:rFonts w:ascii="Times New Roman CYR" w:hAnsi="Times New Roman CYR" w:cs="Times New Roman CYR"/>
          <w:sz w:val="28"/>
          <w:szCs w:val="28"/>
        </w:rPr>
        <w:t>н</w:t>
      </w:r>
      <w:r w:rsidRPr="00D47A01">
        <w:rPr>
          <w:rFonts w:ascii="Times New Roman CYR" w:hAnsi="Times New Roman CYR" w:cs="Times New Roman CYR"/>
          <w:sz w:val="28"/>
          <w:szCs w:val="28"/>
        </w:rPr>
        <w:t>дарного года может быть оказан</w:t>
      </w:r>
      <w:r w:rsidR="00A12622" w:rsidRPr="00AE6830">
        <w:rPr>
          <w:rFonts w:ascii="Times New Roman CYR" w:hAnsi="Times New Roman CYR" w:cs="Times New Roman CYR"/>
          <w:sz w:val="28"/>
          <w:szCs w:val="28"/>
        </w:rPr>
        <w:t>а материальная помощь в размере одного должностного оклада</w:t>
      </w:r>
      <w:r w:rsidRPr="00D47A01">
        <w:rPr>
          <w:rFonts w:ascii="Times New Roman CYR" w:hAnsi="Times New Roman CYR" w:cs="Times New Roman CYR"/>
          <w:sz w:val="28"/>
          <w:szCs w:val="28"/>
        </w:rPr>
        <w:t>.</w:t>
      </w:r>
    </w:p>
    <w:p w:rsidR="00D47A01" w:rsidRPr="00D47A01" w:rsidRDefault="00D47A01" w:rsidP="00AE6830">
      <w:pPr>
        <w:widowControl w:val="0"/>
        <w:autoSpaceDE w:val="0"/>
        <w:autoSpaceDN w:val="0"/>
        <w:adjustRightInd w:val="0"/>
        <w:spacing w:after="0" w:line="360" w:lineRule="exact"/>
        <w:ind w:firstLine="720"/>
        <w:jc w:val="both"/>
        <w:rPr>
          <w:rFonts w:ascii="Times New Roman CYR" w:hAnsi="Times New Roman CYR" w:cs="Times New Roman CYR"/>
          <w:sz w:val="28"/>
          <w:szCs w:val="28"/>
        </w:rPr>
      </w:pPr>
      <w:bookmarkStart w:id="43" w:name="sub_47"/>
      <w:bookmarkEnd w:id="42"/>
      <w:r w:rsidRPr="00D47A01">
        <w:rPr>
          <w:rFonts w:ascii="Times New Roman CYR" w:hAnsi="Times New Roman CYR" w:cs="Times New Roman CYR"/>
          <w:sz w:val="28"/>
          <w:szCs w:val="28"/>
        </w:rPr>
        <w:t>4.7. Заработная плата и материальная помощь выплачиваются работн</w:t>
      </w:r>
      <w:r w:rsidRPr="00D47A01">
        <w:rPr>
          <w:rFonts w:ascii="Times New Roman CYR" w:hAnsi="Times New Roman CYR" w:cs="Times New Roman CYR"/>
          <w:sz w:val="28"/>
          <w:szCs w:val="28"/>
        </w:rPr>
        <w:t>и</w:t>
      </w:r>
      <w:r w:rsidRPr="00D47A01">
        <w:rPr>
          <w:rFonts w:ascii="Times New Roman CYR" w:hAnsi="Times New Roman CYR" w:cs="Times New Roman CYR"/>
          <w:sz w:val="28"/>
          <w:szCs w:val="28"/>
        </w:rPr>
        <w:t>ку, как правило, в месте выполнения им работы либо перечисляются на ук</w:t>
      </w:r>
      <w:r w:rsidRPr="00D47A01">
        <w:rPr>
          <w:rFonts w:ascii="Times New Roman CYR" w:hAnsi="Times New Roman CYR" w:cs="Times New Roman CYR"/>
          <w:sz w:val="28"/>
          <w:szCs w:val="28"/>
        </w:rPr>
        <w:t>а</w:t>
      </w:r>
      <w:r w:rsidRPr="00D47A01">
        <w:rPr>
          <w:rFonts w:ascii="Times New Roman CYR" w:hAnsi="Times New Roman CYR" w:cs="Times New Roman CYR"/>
          <w:sz w:val="28"/>
          <w:szCs w:val="28"/>
        </w:rPr>
        <w:t>занный работником в письменном заявлении банковский счет.</w:t>
      </w:r>
    </w:p>
    <w:bookmarkEnd w:id="43"/>
    <w:p w:rsidR="009E097B" w:rsidRDefault="009E097B" w:rsidP="00AE6830">
      <w:pPr>
        <w:spacing w:after="0" w:line="360" w:lineRule="exact"/>
        <w:rPr>
          <w:sz w:val="28"/>
          <w:szCs w:val="28"/>
        </w:rPr>
      </w:pPr>
    </w:p>
    <w:p w:rsidR="00AE6830" w:rsidRDefault="00AE6830" w:rsidP="00AE6830">
      <w:pPr>
        <w:spacing w:after="0" w:line="360" w:lineRule="exact"/>
        <w:rPr>
          <w:sz w:val="28"/>
          <w:szCs w:val="28"/>
        </w:rPr>
      </w:pPr>
    </w:p>
    <w:p w:rsidR="00AE6830" w:rsidRDefault="00AE6830" w:rsidP="00AE6830">
      <w:pPr>
        <w:spacing w:after="0" w:line="360" w:lineRule="exact"/>
        <w:rPr>
          <w:sz w:val="28"/>
          <w:szCs w:val="28"/>
        </w:rPr>
      </w:pPr>
    </w:p>
    <w:p w:rsidR="00E47A30" w:rsidRDefault="00AE6830" w:rsidP="00AE6830">
      <w:pPr>
        <w:spacing w:after="0" w:line="360" w:lineRule="exact"/>
        <w:jc w:val="center"/>
        <w:rPr>
          <w:sz w:val="28"/>
          <w:szCs w:val="28"/>
        </w:rPr>
        <w:sectPr w:rsidR="00E47A30" w:rsidSect="00AE6830">
          <w:head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  <w:r>
        <w:rPr>
          <w:sz w:val="28"/>
          <w:szCs w:val="28"/>
        </w:rPr>
        <w:t>__________</w:t>
      </w:r>
    </w:p>
    <w:p w:rsidR="00E47A30" w:rsidRDefault="00E47A30" w:rsidP="00E47A30">
      <w:pPr>
        <w:pStyle w:val="a4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СОГЛАСОВАНО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p w:rsidR="00E47A30" w:rsidRDefault="00E47A30" w:rsidP="00E47A30">
      <w:pPr>
        <w:pStyle w:val="a4"/>
        <w:spacing w:line="3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Министр финансов</w:t>
      </w:r>
    </w:p>
    <w:p w:rsidR="00E47A30" w:rsidRDefault="00E47A30" w:rsidP="00E47A30">
      <w:pPr>
        <w:pStyle w:val="a4"/>
        <w:spacing w:line="3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Кировской области</w:t>
      </w:r>
      <w:r>
        <w:rPr>
          <w:rFonts w:ascii="Times New Roman" w:hAnsi="Times New Roman"/>
          <w:sz w:val="28"/>
          <w:szCs w:val="28"/>
        </w:rPr>
        <w:tab/>
      </w:r>
    </w:p>
    <w:p w:rsidR="00E47A30" w:rsidRDefault="00E47A30" w:rsidP="00E47A30">
      <w:pPr>
        <w:pStyle w:val="a4"/>
        <w:spacing w:line="360" w:lineRule="exact"/>
        <w:rPr>
          <w:rFonts w:ascii="Times New Roman" w:hAnsi="Times New Roman"/>
          <w:sz w:val="28"/>
          <w:szCs w:val="28"/>
        </w:rPr>
      </w:pPr>
    </w:p>
    <w:p w:rsidR="00E47A30" w:rsidRDefault="00E47A30" w:rsidP="00E47A30">
      <w:pPr>
        <w:pStyle w:val="a4"/>
        <w:spacing w:line="3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_________________ Л.А. </w:t>
      </w:r>
      <w:proofErr w:type="spellStart"/>
      <w:r>
        <w:rPr>
          <w:rFonts w:ascii="Times New Roman" w:hAnsi="Times New Roman"/>
          <w:sz w:val="28"/>
          <w:szCs w:val="28"/>
        </w:rPr>
        <w:t>Маковеева</w:t>
      </w:r>
      <w:proofErr w:type="spellEnd"/>
    </w:p>
    <w:p w:rsidR="00E47A30" w:rsidRDefault="00E47A30" w:rsidP="00E47A30">
      <w:pPr>
        <w:pStyle w:val="a4"/>
        <w:spacing w:line="3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__________ 2019 год</w:t>
      </w:r>
    </w:p>
    <w:p w:rsidR="00E47A30" w:rsidRDefault="00E47A30" w:rsidP="00E47A30">
      <w:pPr>
        <w:pStyle w:val="a4"/>
        <w:spacing w:line="3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СОГЛАСОВАНО</w:t>
      </w:r>
    </w:p>
    <w:p w:rsidR="00E47A30" w:rsidRDefault="00E47A30" w:rsidP="00E47A30">
      <w:pPr>
        <w:pStyle w:val="a4"/>
        <w:spacing w:line="3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управления </w:t>
      </w:r>
    </w:p>
    <w:p w:rsidR="00E47A30" w:rsidRDefault="00E47A30" w:rsidP="00E47A30">
      <w:pPr>
        <w:pStyle w:val="a4"/>
        <w:spacing w:line="3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государственной службы занятости </w:t>
      </w:r>
    </w:p>
    <w:p w:rsidR="00E47A30" w:rsidRDefault="00E47A30" w:rsidP="00E47A30">
      <w:pPr>
        <w:pStyle w:val="a4"/>
        <w:spacing w:line="3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населения Кировской области </w:t>
      </w:r>
    </w:p>
    <w:p w:rsidR="00E47A30" w:rsidRDefault="00E47A30" w:rsidP="00E47A30">
      <w:pPr>
        <w:pStyle w:val="a4"/>
        <w:spacing w:line="3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__________________С.В. Счастливцев</w:t>
      </w:r>
    </w:p>
    <w:p w:rsidR="00E47A30" w:rsidRDefault="00E47A30" w:rsidP="00E47A30">
      <w:pPr>
        <w:pStyle w:val="a4"/>
        <w:spacing w:line="3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«___» _____________ 2019 год</w:t>
      </w:r>
    </w:p>
    <w:p w:rsidR="00E47A30" w:rsidRDefault="00E47A30" w:rsidP="00E47A30">
      <w:pPr>
        <w:pStyle w:val="a4"/>
        <w:spacing w:line="3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УТВЕРЖДЕНО</w:t>
      </w:r>
    </w:p>
    <w:p w:rsidR="00E47A30" w:rsidRDefault="00E47A30" w:rsidP="00E47A30">
      <w:pPr>
        <w:pStyle w:val="a4"/>
        <w:spacing w:line="3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Распоряжением министерства</w:t>
      </w:r>
    </w:p>
    <w:p w:rsidR="00E47A30" w:rsidRDefault="00E47A30" w:rsidP="00E47A30">
      <w:pPr>
        <w:pStyle w:val="a4"/>
        <w:spacing w:line="360" w:lineRule="exac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сельского хозяйства и продовольствия Кировской области </w:t>
      </w:r>
    </w:p>
    <w:p w:rsidR="00E47A30" w:rsidRDefault="00E47A30" w:rsidP="00E47A30">
      <w:pPr>
        <w:pStyle w:val="a4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«</w:t>
      </w:r>
      <w:r w:rsidR="00886F24">
        <w:rPr>
          <w:rFonts w:ascii="Times New Roman" w:hAnsi="Times New Roman"/>
          <w:sz w:val="28"/>
          <w:szCs w:val="28"/>
        </w:rPr>
        <w:t>25</w:t>
      </w:r>
      <w:r>
        <w:rPr>
          <w:rFonts w:ascii="Times New Roman" w:hAnsi="Times New Roman"/>
          <w:sz w:val="28"/>
          <w:szCs w:val="28"/>
        </w:rPr>
        <w:t xml:space="preserve">» </w:t>
      </w:r>
      <w:r w:rsidR="00886F24">
        <w:rPr>
          <w:rFonts w:ascii="Times New Roman" w:hAnsi="Times New Roman"/>
          <w:sz w:val="28"/>
          <w:szCs w:val="28"/>
        </w:rPr>
        <w:t>ноября</w:t>
      </w:r>
      <w:r>
        <w:rPr>
          <w:rFonts w:ascii="Times New Roman" w:hAnsi="Times New Roman"/>
          <w:sz w:val="28"/>
          <w:szCs w:val="28"/>
        </w:rPr>
        <w:t xml:space="preserve"> 2019 № </w:t>
      </w:r>
      <w:r w:rsidR="00886F24">
        <w:rPr>
          <w:rFonts w:ascii="Times New Roman" w:hAnsi="Times New Roman"/>
          <w:sz w:val="28"/>
          <w:szCs w:val="28"/>
        </w:rPr>
        <w:t>97</w:t>
      </w:r>
      <w:r>
        <w:rPr>
          <w:rFonts w:ascii="Times New Roman" w:hAnsi="Times New Roman"/>
          <w:sz w:val="28"/>
          <w:szCs w:val="28"/>
        </w:rPr>
        <w:t xml:space="preserve">   </w:t>
      </w:r>
    </w:p>
    <w:p w:rsidR="00E47A30" w:rsidRDefault="00E47A30" w:rsidP="00E47A30">
      <w:pPr>
        <w:pStyle w:val="a4"/>
        <w:spacing w:after="720" w:line="360" w:lineRule="exact"/>
        <w:jc w:val="both"/>
        <w:rPr>
          <w:rFonts w:ascii="Times New Roman" w:hAnsi="Times New Roman"/>
          <w:sz w:val="28"/>
          <w:szCs w:val="28"/>
        </w:rPr>
        <w:sectPr w:rsidR="00E47A30" w:rsidSect="00A75F7B">
          <w:headerReference w:type="default" r:id="rId11"/>
          <w:pgSz w:w="16838" w:h="11906" w:orient="landscape" w:code="9"/>
          <w:pgMar w:top="993" w:right="678" w:bottom="360" w:left="1134" w:header="709" w:footer="709" w:gutter="0"/>
          <w:cols w:num="3" w:space="286"/>
          <w:titlePg/>
          <w:docGrid w:linePitch="360"/>
        </w:sectPr>
      </w:pPr>
    </w:p>
    <w:p w:rsidR="00E47A30" w:rsidRDefault="00E47A30" w:rsidP="00E47A30">
      <w:pPr>
        <w:tabs>
          <w:tab w:val="left" w:pos="5580"/>
          <w:tab w:val="left" w:pos="12900"/>
        </w:tabs>
        <w:autoSpaceDE w:val="0"/>
        <w:autoSpaceDN w:val="0"/>
        <w:adjustRightInd w:val="0"/>
        <w:outlineLvl w:val="1"/>
        <w:rPr>
          <w:sz w:val="27"/>
          <w:szCs w:val="27"/>
        </w:rPr>
        <w:sectPr w:rsidR="00E47A30" w:rsidSect="00372961">
          <w:type w:val="continuous"/>
          <w:pgSz w:w="16838" w:h="11906" w:orient="landscape" w:code="9"/>
          <w:pgMar w:top="284" w:right="1134" w:bottom="360" w:left="1134" w:header="709" w:footer="709" w:gutter="0"/>
          <w:cols w:num="3" w:space="708"/>
          <w:docGrid w:linePitch="360"/>
        </w:sectPr>
      </w:pPr>
    </w:p>
    <w:p w:rsidR="00E47A30" w:rsidRPr="00D657B4" w:rsidRDefault="00E47A30" w:rsidP="00E47A30">
      <w:pPr>
        <w:tabs>
          <w:tab w:val="left" w:pos="5580"/>
          <w:tab w:val="left" w:pos="12900"/>
        </w:tabs>
        <w:autoSpaceDE w:val="0"/>
        <w:autoSpaceDN w:val="0"/>
        <w:adjustRightInd w:val="0"/>
        <w:outlineLvl w:val="1"/>
        <w:rPr>
          <w:sz w:val="27"/>
          <w:szCs w:val="27"/>
        </w:rPr>
      </w:pPr>
      <w:r>
        <w:rPr>
          <w:sz w:val="27"/>
          <w:szCs w:val="27"/>
        </w:rPr>
        <w:lastRenderedPageBreak/>
        <w:tab/>
      </w:r>
      <w:r>
        <w:rPr>
          <w:sz w:val="27"/>
          <w:szCs w:val="27"/>
        </w:rPr>
        <w:tab/>
      </w:r>
    </w:p>
    <w:tbl>
      <w:tblPr>
        <w:tblW w:w="3054" w:type="dxa"/>
        <w:tblInd w:w="124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54"/>
      </w:tblGrid>
      <w:tr w:rsidR="00E47A30" w:rsidRPr="00E47A30" w:rsidTr="009068AD">
        <w:tc>
          <w:tcPr>
            <w:tcW w:w="3054" w:type="dxa"/>
            <w:tcBorders>
              <w:top w:val="nil"/>
              <w:left w:val="nil"/>
              <w:bottom w:val="nil"/>
              <w:right w:val="nil"/>
            </w:tcBorders>
          </w:tcPr>
          <w:p w:rsidR="00E47A30" w:rsidRPr="00E47A30" w:rsidRDefault="00E47A30" w:rsidP="009068AD">
            <w:pPr>
              <w:tabs>
                <w:tab w:val="left" w:pos="5580"/>
                <w:tab w:val="left" w:pos="1290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7"/>
                <w:szCs w:val="27"/>
              </w:rPr>
            </w:pPr>
            <w:r w:rsidRPr="00E47A30">
              <w:rPr>
                <w:rFonts w:ascii="Times New Roman" w:hAnsi="Times New Roman"/>
                <w:sz w:val="27"/>
                <w:szCs w:val="27"/>
              </w:rPr>
              <w:t>Приложение</w:t>
            </w:r>
          </w:p>
          <w:p w:rsidR="00E47A30" w:rsidRPr="00E47A30" w:rsidRDefault="00E47A30" w:rsidP="009068AD">
            <w:pPr>
              <w:tabs>
                <w:tab w:val="left" w:pos="558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7"/>
                <w:szCs w:val="27"/>
              </w:rPr>
            </w:pPr>
          </w:p>
          <w:p w:rsidR="00E47A30" w:rsidRPr="00E47A30" w:rsidRDefault="00E47A30" w:rsidP="009068AD">
            <w:pPr>
              <w:tabs>
                <w:tab w:val="left" w:pos="5580"/>
              </w:tabs>
              <w:autoSpaceDE w:val="0"/>
              <w:autoSpaceDN w:val="0"/>
              <w:adjustRightInd w:val="0"/>
              <w:outlineLvl w:val="1"/>
              <w:rPr>
                <w:rFonts w:ascii="Times New Roman" w:hAnsi="Times New Roman"/>
                <w:sz w:val="27"/>
                <w:szCs w:val="27"/>
              </w:rPr>
            </w:pPr>
            <w:r w:rsidRPr="00E47A30">
              <w:rPr>
                <w:rFonts w:ascii="Times New Roman" w:hAnsi="Times New Roman"/>
                <w:sz w:val="27"/>
                <w:szCs w:val="27"/>
              </w:rPr>
              <w:t>к Положению</w:t>
            </w:r>
          </w:p>
        </w:tc>
      </w:tr>
    </w:tbl>
    <w:p w:rsidR="00E47A30" w:rsidRPr="00E47A30" w:rsidRDefault="00E47A30" w:rsidP="00E47A30">
      <w:pPr>
        <w:tabs>
          <w:tab w:val="left" w:pos="5580"/>
        </w:tabs>
        <w:autoSpaceDE w:val="0"/>
        <w:autoSpaceDN w:val="0"/>
        <w:adjustRightInd w:val="0"/>
        <w:outlineLvl w:val="1"/>
        <w:rPr>
          <w:rFonts w:ascii="Times New Roman" w:hAnsi="Times New Roman"/>
          <w:sz w:val="27"/>
          <w:szCs w:val="27"/>
        </w:rPr>
      </w:pPr>
      <w:r w:rsidRPr="00E47A30">
        <w:rPr>
          <w:rFonts w:ascii="Times New Roman" w:hAnsi="Times New Roman"/>
          <w:sz w:val="27"/>
          <w:szCs w:val="27"/>
        </w:rPr>
        <w:tab/>
      </w:r>
      <w:r w:rsidRPr="00E47A30">
        <w:rPr>
          <w:rFonts w:ascii="Times New Roman" w:hAnsi="Times New Roman"/>
          <w:sz w:val="27"/>
          <w:szCs w:val="27"/>
        </w:rPr>
        <w:tab/>
      </w:r>
    </w:p>
    <w:p w:rsidR="00E47A30" w:rsidRPr="00E47A30" w:rsidRDefault="00E47A30" w:rsidP="00E47A3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E47A30">
        <w:rPr>
          <w:rFonts w:ascii="Times New Roman" w:hAnsi="Times New Roman"/>
          <w:b/>
          <w:sz w:val="28"/>
          <w:szCs w:val="28"/>
        </w:rPr>
        <w:t>ПРОФЕССИОНАЛЬНЫЕ КВАЛИФИКАЦИОННЫЕ ГРУППЫ</w:t>
      </w:r>
    </w:p>
    <w:p w:rsidR="00E47A30" w:rsidRPr="00E47A30" w:rsidRDefault="00E47A30" w:rsidP="00E47A3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E47A30">
        <w:rPr>
          <w:rFonts w:ascii="Times New Roman" w:hAnsi="Times New Roman"/>
          <w:b/>
          <w:sz w:val="28"/>
          <w:szCs w:val="28"/>
        </w:rPr>
        <w:t xml:space="preserve"> должностей работников кировского областного государственного учреждения,</w:t>
      </w:r>
    </w:p>
    <w:p w:rsidR="00E47A30" w:rsidRPr="00E47A30" w:rsidRDefault="00E47A30" w:rsidP="00E47A30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E47A30">
        <w:rPr>
          <w:rFonts w:ascii="Times New Roman" w:hAnsi="Times New Roman"/>
          <w:b/>
          <w:sz w:val="28"/>
          <w:szCs w:val="28"/>
        </w:rPr>
        <w:t>подведомственного министерству сельского хозяйства и продовольствия Кировской области</w:t>
      </w:r>
    </w:p>
    <w:p w:rsidR="00E47A30" w:rsidRPr="00E47A30" w:rsidRDefault="00E47A30" w:rsidP="00E47A30">
      <w:pPr>
        <w:autoSpaceDE w:val="0"/>
        <w:autoSpaceDN w:val="0"/>
        <w:adjustRightInd w:val="0"/>
        <w:spacing w:after="0"/>
        <w:jc w:val="center"/>
        <w:outlineLvl w:val="1"/>
        <w:rPr>
          <w:rFonts w:ascii="Times New Roman" w:hAnsi="Times New Roman"/>
          <w:b/>
          <w:sz w:val="27"/>
          <w:szCs w:val="27"/>
        </w:rPr>
      </w:pPr>
    </w:p>
    <w:tbl>
      <w:tblPr>
        <w:tblW w:w="15424" w:type="dxa"/>
        <w:tblInd w:w="-4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127"/>
        <w:gridCol w:w="3969"/>
        <w:gridCol w:w="2124"/>
        <w:gridCol w:w="2550"/>
        <w:gridCol w:w="2130"/>
        <w:gridCol w:w="1984"/>
      </w:tblGrid>
      <w:tr w:rsidR="00E47A30" w:rsidRPr="00E47A30" w:rsidTr="009068AD">
        <w:trPr>
          <w:cantSplit/>
          <w:trHeight w:val="72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7A30" w:rsidRPr="00E47A30" w:rsidRDefault="00E47A30" w:rsidP="00E47A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 xml:space="preserve">№ </w:t>
            </w:r>
            <w:proofErr w:type="spellStart"/>
            <w:proofErr w:type="gramStart"/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spellEnd"/>
            <w:proofErr w:type="gramEnd"/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/</w:t>
            </w:r>
            <w:proofErr w:type="spellStart"/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п</w:t>
            </w:r>
            <w:proofErr w:type="spellEnd"/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30" w:rsidRPr="00E47A30" w:rsidRDefault="00E47A30" w:rsidP="00E47A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Квалификац</w:t>
            </w: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 xml:space="preserve">онный  </w:t>
            </w:r>
            <w:r w:rsidRPr="00E47A30">
              <w:rPr>
                <w:rFonts w:ascii="Times New Roman" w:hAnsi="Times New Roman" w:cs="Times New Roman"/>
                <w:sz w:val="27"/>
                <w:szCs w:val="27"/>
              </w:rPr>
              <w:br/>
              <w:t>уровень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30" w:rsidRPr="00E47A30" w:rsidRDefault="00E47A30" w:rsidP="00E47A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Наименование должности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7A30" w:rsidRPr="00E47A30" w:rsidRDefault="00E47A30" w:rsidP="00E47A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 xml:space="preserve">Рекомендуемый  </w:t>
            </w:r>
          </w:p>
          <w:p w:rsidR="00E47A30" w:rsidRPr="00E47A30" w:rsidRDefault="00E47A30" w:rsidP="00E47A30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размер должн</w:t>
            </w: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о</w:t>
            </w: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стного оклада (руб.)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A30" w:rsidRPr="00E47A30" w:rsidRDefault="00E47A30" w:rsidP="00E47A30">
            <w:pPr>
              <w:spacing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47A30">
              <w:rPr>
                <w:rFonts w:ascii="Times New Roman" w:hAnsi="Times New Roman"/>
                <w:sz w:val="27"/>
                <w:szCs w:val="27"/>
              </w:rPr>
              <w:t>Рекомендуемый размер повыша</w:t>
            </w:r>
            <w:r w:rsidRPr="00E47A30">
              <w:rPr>
                <w:rFonts w:ascii="Times New Roman" w:hAnsi="Times New Roman"/>
                <w:sz w:val="27"/>
                <w:szCs w:val="27"/>
              </w:rPr>
              <w:t>ю</w:t>
            </w:r>
            <w:r w:rsidRPr="00E47A30">
              <w:rPr>
                <w:rFonts w:ascii="Times New Roman" w:hAnsi="Times New Roman"/>
                <w:sz w:val="27"/>
                <w:szCs w:val="27"/>
              </w:rPr>
              <w:t>щего коэффициента к окладу по зан</w:t>
            </w:r>
            <w:r w:rsidRPr="00E47A30">
              <w:rPr>
                <w:rFonts w:ascii="Times New Roman" w:hAnsi="Times New Roman"/>
                <w:sz w:val="27"/>
                <w:szCs w:val="27"/>
              </w:rPr>
              <w:t>и</w:t>
            </w:r>
            <w:r w:rsidRPr="00E47A30">
              <w:rPr>
                <w:rFonts w:ascii="Times New Roman" w:hAnsi="Times New Roman"/>
                <w:sz w:val="27"/>
                <w:szCs w:val="27"/>
              </w:rPr>
              <w:t>маемой должности</w:t>
            </w: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A30" w:rsidRPr="00E47A30" w:rsidRDefault="00E47A30" w:rsidP="00E47A30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47A30">
              <w:rPr>
                <w:rFonts w:ascii="Times New Roman" w:hAnsi="Times New Roman"/>
                <w:sz w:val="27"/>
                <w:szCs w:val="27"/>
              </w:rPr>
              <w:t>Рекомендуемый размер прем</w:t>
            </w:r>
            <w:r w:rsidRPr="00E47A30">
              <w:rPr>
                <w:rFonts w:ascii="Times New Roman" w:hAnsi="Times New Roman"/>
                <w:sz w:val="27"/>
                <w:szCs w:val="27"/>
              </w:rPr>
              <w:t>и</w:t>
            </w:r>
            <w:r w:rsidRPr="00E47A30">
              <w:rPr>
                <w:rFonts w:ascii="Times New Roman" w:hAnsi="Times New Roman"/>
                <w:sz w:val="27"/>
                <w:szCs w:val="27"/>
              </w:rPr>
              <w:t xml:space="preserve">альной выплаты </w:t>
            </w:r>
          </w:p>
          <w:p w:rsidR="00E47A30" w:rsidRPr="00E47A30" w:rsidRDefault="00E47A30" w:rsidP="00E47A30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47A30">
              <w:rPr>
                <w:rFonts w:ascii="Times New Roman" w:hAnsi="Times New Roman"/>
                <w:sz w:val="27"/>
                <w:szCs w:val="27"/>
              </w:rPr>
              <w:t>за месяц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A30" w:rsidRPr="00E47A30" w:rsidRDefault="00E47A30" w:rsidP="00E47A30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47A30">
              <w:rPr>
                <w:rFonts w:ascii="Times New Roman" w:hAnsi="Times New Roman"/>
                <w:sz w:val="27"/>
                <w:szCs w:val="27"/>
              </w:rPr>
              <w:t>Рекоменду</w:t>
            </w:r>
            <w:r w:rsidRPr="00E47A30">
              <w:rPr>
                <w:rFonts w:ascii="Times New Roman" w:hAnsi="Times New Roman"/>
                <w:sz w:val="27"/>
                <w:szCs w:val="27"/>
              </w:rPr>
              <w:t>е</w:t>
            </w:r>
            <w:r w:rsidRPr="00E47A30">
              <w:rPr>
                <w:rFonts w:ascii="Times New Roman" w:hAnsi="Times New Roman"/>
                <w:sz w:val="27"/>
                <w:szCs w:val="27"/>
              </w:rPr>
              <w:t xml:space="preserve">мый размер премиальной выплаты </w:t>
            </w:r>
          </w:p>
          <w:p w:rsidR="00E47A30" w:rsidRPr="00E47A30" w:rsidRDefault="00E47A30" w:rsidP="00E47A30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47A30">
              <w:rPr>
                <w:rFonts w:ascii="Times New Roman" w:hAnsi="Times New Roman"/>
                <w:sz w:val="27"/>
                <w:szCs w:val="27"/>
              </w:rPr>
              <w:t>за квартал</w:t>
            </w:r>
          </w:p>
        </w:tc>
      </w:tr>
      <w:tr w:rsidR="00E47A30" w:rsidRPr="00E47A30" w:rsidTr="009068AD">
        <w:trPr>
          <w:cantSplit/>
          <w:trHeight w:val="1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7A30" w:rsidRPr="00E47A30" w:rsidRDefault="00E47A30" w:rsidP="009068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1</w:t>
            </w:r>
          </w:p>
        </w:tc>
        <w:tc>
          <w:tcPr>
            <w:tcW w:w="1488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47A30" w:rsidRPr="00E47A30" w:rsidRDefault="00E47A30" w:rsidP="009068AD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b/>
                <w:sz w:val="27"/>
                <w:szCs w:val="27"/>
              </w:rPr>
              <w:t>Профессиональная квалификационная группа</w:t>
            </w:r>
          </w:p>
          <w:p w:rsidR="00E47A30" w:rsidRPr="00E47A30" w:rsidRDefault="00E47A30" w:rsidP="009068AD">
            <w:pPr>
              <w:pStyle w:val="ConsPlusCel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b/>
                <w:sz w:val="27"/>
                <w:szCs w:val="27"/>
              </w:rPr>
              <w:t>«Общеотраслевые должности служащих четвертого уровня»</w:t>
            </w:r>
          </w:p>
        </w:tc>
      </w:tr>
      <w:tr w:rsidR="00E47A30" w:rsidRPr="00E47A30" w:rsidTr="009068AD">
        <w:trPr>
          <w:cantSplit/>
          <w:trHeight w:val="1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7A30" w:rsidRPr="00E47A30" w:rsidRDefault="00E47A30" w:rsidP="009068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1.1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47A30" w:rsidRPr="00E47A30" w:rsidRDefault="00E47A30" w:rsidP="009068AD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3 квалификац</w:t>
            </w: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онный уровень</w:t>
            </w:r>
          </w:p>
        </w:tc>
        <w:tc>
          <w:tcPr>
            <w:tcW w:w="396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47A30" w:rsidRPr="00E47A30" w:rsidRDefault="00E47A30" w:rsidP="009068AD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Заведующий филиалом</w:t>
            </w:r>
          </w:p>
        </w:tc>
        <w:tc>
          <w:tcPr>
            <w:tcW w:w="212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47A30" w:rsidRPr="00E47A30" w:rsidRDefault="00E47A30" w:rsidP="009068AD">
            <w:pPr>
              <w:pStyle w:val="ConsPlusCell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6842,00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47A30" w:rsidRPr="00E47A30" w:rsidRDefault="00E47A30" w:rsidP="009068AD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47A30">
              <w:rPr>
                <w:rFonts w:ascii="Times New Roman" w:hAnsi="Times New Roman"/>
                <w:sz w:val="27"/>
                <w:szCs w:val="27"/>
              </w:rPr>
              <w:t>до 2</w:t>
            </w:r>
          </w:p>
        </w:tc>
        <w:tc>
          <w:tcPr>
            <w:tcW w:w="213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47A30" w:rsidRPr="00E47A30" w:rsidRDefault="00E47A30" w:rsidP="009068AD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47A30">
              <w:rPr>
                <w:rFonts w:ascii="Times New Roman" w:hAnsi="Times New Roman"/>
                <w:sz w:val="27"/>
                <w:szCs w:val="27"/>
              </w:rPr>
              <w:t xml:space="preserve">до 100%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7A30" w:rsidRPr="00E47A30" w:rsidRDefault="00E47A30" w:rsidP="009068AD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47A30">
              <w:rPr>
                <w:rFonts w:ascii="Times New Roman" w:hAnsi="Times New Roman"/>
                <w:sz w:val="27"/>
                <w:szCs w:val="27"/>
              </w:rPr>
              <w:t>до 100%</w:t>
            </w:r>
          </w:p>
        </w:tc>
      </w:tr>
      <w:tr w:rsidR="00E47A30" w:rsidRPr="00E47A30" w:rsidTr="009068AD">
        <w:trPr>
          <w:cantSplit/>
          <w:trHeight w:val="15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7A30" w:rsidRPr="00E47A30" w:rsidRDefault="00E47A30" w:rsidP="009068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lastRenderedPageBreak/>
              <w:t>2</w:t>
            </w:r>
          </w:p>
        </w:tc>
        <w:tc>
          <w:tcPr>
            <w:tcW w:w="14884" w:type="dxa"/>
            <w:gridSpan w:val="6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47A30" w:rsidRPr="00E47A30" w:rsidRDefault="00E47A30" w:rsidP="009068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Профессиональная квалификационная группа </w:t>
            </w:r>
          </w:p>
          <w:p w:rsidR="00E47A30" w:rsidRPr="00E47A30" w:rsidRDefault="00E47A30" w:rsidP="009068AD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47A30">
              <w:rPr>
                <w:rFonts w:ascii="Times New Roman" w:hAnsi="Times New Roman"/>
                <w:b/>
                <w:sz w:val="27"/>
                <w:szCs w:val="27"/>
              </w:rPr>
              <w:t>«Должности работников сельского хозяйства четвертого уровня»</w:t>
            </w:r>
          </w:p>
        </w:tc>
      </w:tr>
      <w:tr w:rsidR="00E47A30" w:rsidRPr="00E47A30" w:rsidTr="009068AD">
        <w:trPr>
          <w:cantSplit/>
          <w:trHeight w:val="1118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7A30" w:rsidRPr="00E47A30" w:rsidRDefault="00E47A30" w:rsidP="009068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2.1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7A30" w:rsidRPr="00E47A30" w:rsidRDefault="00E47A30" w:rsidP="009068AD">
            <w:pPr>
              <w:pStyle w:val="ConsPlusCell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1 квалификац</w:t>
            </w: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 xml:space="preserve">онный уровень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7A30" w:rsidRPr="00E47A30" w:rsidRDefault="00E47A30" w:rsidP="009068AD">
            <w:pPr>
              <w:pStyle w:val="ConsPlusCell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 xml:space="preserve">Главный агроном, консультант  главный зоотехник, консультант  главный почвовед, консультант </w:t>
            </w:r>
          </w:p>
          <w:p w:rsidR="00E47A30" w:rsidRPr="00E47A30" w:rsidRDefault="00E47A30" w:rsidP="009068AD">
            <w:pPr>
              <w:pStyle w:val="ConsPlusCell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 xml:space="preserve">главный ветеринарный врач, консультант 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47A30" w:rsidRPr="00E47A30" w:rsidRDefault="00E47A30" w:rsidP="009068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6718,00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A30" w:rsidRPr="00E47A30" w:rsidRDefault="00E47A30" w:rsidP="009068AD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47A30">
              <w:rPr>
                <w:rFonts w:ascii="Times New Roman" w:hAnsi="Times New Roman"/>
                <w:sz w:val="27"/>
                <w:szCs w:val="27"/>
              </w:rPr>
              <w:t>до 2</w:t>
            </w: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A30" w:rsidRPr="00E47A30" w:rsidRDefault="00E47A30" w:rsidP="009068AD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47A30">
              <w:rPr>
                <w:rFonts w:ascii="Times New Roman" w:hAnsi="Times New Roman"/>
                <w:sz w:val="27"/>
                <w:szCs w:val="27"/>
              </w:rPr>
              <w:t>до 100%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A30" w:rsidRPr="00E47A30" w:rsidRDefault="00E47A30" w:rsidP="009068AD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47A30">
              <w:rPr>
                <w:rFonts w:ascii="Times New Roman" w:hAnsi="Times New Roman"/>
                <w:sz w:val="27"/>
                <w:szCs w:val="27"/>
              </w:rPr>
              <w:t>до 100%</w:t>
            </w:r>
          </w:p>
        </w:tc>
      </w:tr>
      <w:tr w:rsidR="00E47A30" w:rsidRPr="00E47A30" w:rsidTr="009068AD">
        <w:trPr>
          <w:cantSplit/>
          <w:trHeight w:val="55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7A30" w:rsidRPr="00E47A30" w:rsidRDefault="00E47A30" w:rsidP="009068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3</w:t>
            </w:r>
          </w:p>
        </w:tc>
        <w:tc>
          <w:tcPr>
            <w:tcW w:w="1488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47A30" w:rsidRPr="00E47A30" w:rsidRDefault="00E47A30" w:rsidP="009068AD">
            <w:pPr>
              <w:pStyle w:val="ConsPlusNormal"/>
              <w:ind w:firstLine="540"/>
              <w:jc w:val="center"/>
              <w:outlineLvl w:val="1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b/>
                <w:sz w:val="27"/>
                <w:szCs w:val="27"/>
              </w:rPr>
              <w:t>Профессиональная квалификационная группа</w:t>
            </w:r>
          </w:p>
          <w:p w:rsidR="00E47A30" w:rsidRPr="00E47A30" w:rsidRDefault="00E47A30" w:rsidP="009068AD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47A30">
              <w:rPr>
                <w:rFonts w:ascii="Times New Roman" w:hAnsi="Times New Roman"/>
                <w:b/>
                <w:sz w:val="27"/>
                <w:szCs w:val="27"/>
              </w:rPr>
              <w:t>«Общеотраслевые должности служащих третьего уровня»</w:t>
            </w:r>
          </w:p>
        </w:tc>
      </w:tr>
      <w:tr w:rsidR="00E47A30" w:rsidRPr="00E47A30" w:rsidTr="009068AD">
        <w:trPr>
          <w:cantSplit/>
          <w:trHeight w:val="94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7A30" w:rsidRPr="00E47A30" w:rsidRDefault="00E47A30" w:rsidP="009068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3.1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7A30" w:rsidRPr="00E47A30" w:rsidRDefault="00E47A30" w:rsidP="009068AD">
            <w:pPr>
              <w:pStyle w:val="ConsPlusCell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1 квалификац</w:t>
            </w: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онный уровень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7A30" w:rsidRPr="00E47A30" w:rsidRDefault="00E47A30" w:rsidP="009068AD">
            <w:pPr>
              <w:pStyle w:val="ConsPlusCell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 xml:space="preserve">Бухгалтер, консультант, </w:t>
            </w:r>
          </w:p>
          <w:p w:rsidR="00E47A30" w:rsidRPr="00E47A30" w:rsidRDefault="00E47A30" w:rsidP="009068AD">
            <w:pPr>
              <w:pStyle w:val="ConsPlusCell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 xml:space="preserve">Экономист, консультант </w:t>
            </w:r>
          </w:p>
          <w:p w:rsidR="00E47A30" w:rsidRPr="00E47A30" w:rsidRDefault="00E47A30" w:rsidP="009068AD">
            <w:pPr>
              <w:pStyle w:val="ConsPlusCell"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 xml:space="preserve">Юрисконсульт, консультант 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47A30" w:rsidRPr="00E47A30" w:rsidRDefault="00E47A30" w:rsidP="009068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6718,00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A30" w:rsidRPr="00E47A30" w:rsidRDefault="00E47A30" w:rsidP="009068AD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47A30">
              <w:rPr>
                <w:rFonts w:ascii="Times New Roman" w:hAnsi="Times New Roman"/>
                <w:sz w:val="27"/>
                <w:szCs w:val="27"/>
              </w:rPr>
              <w:t>до 2</w:t>
            </w: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A30" w:rsidRPr="00E47A30" w:rsidRDefault="00E47A30" w:rsidP="009068AD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47A30">
              <w:rPr>
                <w:rFonts w:ascii="Times New Roman" w:hAnsi="Times New Roman"/>
                <w:sz w:val="27"/>
                <w:szCs w:val="27"/>
              </w:rPr>
              <w:t>до 100%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A30" w:rsidRPr="00E47A30" w:rsidRDefault="00E47A30" w:rsidP="009068AD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47A30">
              <w:rPr>
                <w:rFonts w:ascii="Times New Roman" w:hAnsi="Times New Roman"/>
                <w:sz w:val="27"/>
                <w:szCs w:val="27"/>
              </w:rPr>
              <w:t>до 100%</w:t>
            </w:r>
          </w:p>
        </w:tc>
      </w:tr>
      <w:tr w:rsidR="00E47A30" w:rsidRPr="00E47A30" w:rsidTr="009068AD">
        <w:trPr>
          <w:cantSplit/>
          <w:trHeight w:val="195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7A30" w:rsidRPr="00E47A30" w:rsidRDefault="00E47A30" w:rsidP="009068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4</w:t>
            </w:r>
          </w:p>
        </w:tc>
        <w:tc>
          <w:tcPr>
            <w:tcW w:w="1488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47A30" w:rsidRPr="00E47A30" w:rsidRDefault="00E47A30" w:rsidP="009068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b/>
                <w:sz w:val="27"/>
                <w:szCs w:val="27"/>
              </w:rPr>
              <w:t>Профессиональная квалификационная группа</w:t>
            </w:r>
          </w:p>
          <w:p w:rsidR="00E47A30" w:rsidRPr="00E47A30" w:rsidRDefault="00E47A30" w:rsidP="009068AD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47A30">
              <w:rPr>
                <w:rFonts w:ascii="Times New Roman" w:hAnsi="Times New Roman"/>
                <w:b/>
                <w:sz w:val="27"/>
                <w:szCs w:val="27"/>
              </w:rPr>
              <w:t>«Общеотраслевые должности служащих второго уровня»</w:t>
            </w:r>
          </w:p>
        </w:tc>
      </w:tr>
      <w:tr w:rsidR="00E47A30" w:rsidRPr="00E47A30" w:rsidTr="009068AD">
        <w:trPr>
          <w:cantSplit/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7A30" w:rsidRPr="00E47A30" w:rsidRDefault="00E47A30" w:rsidP="009068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4.1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7A30" w:rsidRPr="00E47A30" w:rsidRDefault="00E47A30" w:rsidP="009068AD">
            <w:pPr>
              <w:pStyle w:val="ConsPlusCell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1 квалификац</w:t>
            </w: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онный уровень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7A30" w:rsidRPr="00E47A30" w:rsidRDefault="00E47A30" w:rsidP="009068AD">
            <w:pPr>
              <w:pStyle w:val="ConsPlusCell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 xml:space="preserve">Техник-программист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47A30" w:rsidRPr="00E47A30" w:rsidRDefault="00E47A30" w:rsidP="009068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6072,00</w:t>
            </w:r>
          </w:p>
        </w:tc>
        <w:tc>
          <w:tcPr>
            <w:tcW w:w="25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A30" w:rsidRPr="00E47A30" w:rsidRDefault="00E47A30" w:rsidP="009068AD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47A30">
              <w:rPr>
                <w:rFonts w:ascii="Times New Roman" w:hAnsi="Times New Roman"/>
                <w:sz w:val="27"/>
                <w:szCs w:val="27"/>
              </w:rPr>
              <w:t>до 2</w:t>
            </w: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A30" w:rsidRPr="00E47A30" w:rsidRDefault="00E47A30" w:rsidP="009068AD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47A30">
              <w:rPr>
                <w:rFonts w:ascii="Times New Roman" w:hAnsi="Times New Roman"/>
                <w:sz w:val="27"/>
                <w:szCs w:val="27"/>
              </w:rPr>
              <w:t>до 30%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A30" w:rsidRPr="00E47A30" w:rsidRDefault="00E47A30" w:rsidP="0000425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47A30">
              <w:rPr>
                <w:rFonts w:ascii="Times New Roman" w:hAnsi="Times New Roman"/>
                <w:sz w:val="27"/>
                <w:szCs w:val="27"/>
              </w:rPr>
              <w:t>до 30%</w:t>
            </w:r>
          </w:p>
        </w:tc>
      </w:tr>
      <w:tr w:rsidR="00E47A30" w:rsidRPr="00E47A30" w:rsidTr="009068AD">
        <w:trPr>
          <w:cantSplit/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7A30" w:rsidRPr="00E47A30" w:rsidRDefault="00E47A30" w:rsidP="009068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5</w:t>
            </w:r>
          </w:p>
        </w:tc>
        <w:tc>
          <w:tcPr>
            <w:tcW w:w="14884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E47A30" w:rsidRPr="00E47A30" w:rsidRDefault="00E47A30" w:rsidP="00E47A30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1"/>
              <w:rPr>
                <w:rFonts w:ascii="Times New Roman" w:hAnsi="Times New Roman"/>
                <w:b/>
                <w:sz w:val="27"/>
                <w:szCs w:val="27"/>
              </w:rPr>
            </w:pPr>
            <w:r w:rsidRPr="00E47A30">
              <w:rPr>
                <w:rFonts w:ascii="Times New Roman" w:hAnsi="Times New Roman"/>
                <w:b/>
                <w:sz w:val="27"/>
                <w:szCs w:val="27"/>
              </w:rPr>
              <w:t>Профессиональная квалификационная группа</w:t>
            </w:r>
          </w:p>
          <w:p w:rsidR="00E47A30" w:rsidRPr="00E47A30" w:rsidRDefault="00E47A30" w:rsidP="00E47A30">
            <w:pPr>
              <w:spacing w:after="0" w:line="240" w:lineRule="auto"/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47A30">
              <w:rPr>
                <w:rFonts w:ascii="Times New Roman" w:hAnsi="Times New Roman"/>
                <w:b/>
                <w:sz w:val="27"/>
                <w:szCs w:val="27"/>
              </w:rPr>
              <w:t>«Общеотраслевые профессии рабочих второго уровня»</w:t>
            </w:r>
          </w:p>
        </w:tc>
      </w:tr>
      <w:tr w:rsidR="00E47A30" w:rsidRPr="00E47A30" w:rsidTr="009068AD">
        <w:trPr>
          <w:cantSplit/>
          <w:trHeight w:val="510"/>
        </w:trPr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E47A30" w:rsidRPr="00E47A30" w:rsidRDefault="00E47A30" w:rsidP="009068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5.1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7A30" w:rsidRPr="00E47A30" w:rsidRDefault="00E47A30" w:rsidP="009068AD">
            <w:pPr>
              <w:pStyle w:val="ConsPlusCell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1 квалификац</w:t>
            </w: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и</w:t>
            </w: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онный уровень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7A30" w:rsidRPr="00E47A30" w:rsidRDefault="00E47A30" w:rsidP="009068AD">
            <w:pPr>
              <w:pStyle w:val="ConsPlusCell"/>
              <w:widowControl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 xml:space="preserve">Водитель автомобиля </w:t>
            </w:r>
          </w:p>
        </w:tc>
        <w:tc>
          <w:tcPr>
            <w:tcW w:w="212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47A30" w:rsidRPr="00E47A30" w:rsidRDefault="00E47A30" w:rsidP="009068A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E47A30">
              <w:rPr>
                <w:rFonts w:ascii="Times New Roman" w:hAnsi="Times New Roman" w:cs="Times New Roman"/>
                <w:sz w:val="27"/>
                <w:szCs w:val="27"/>
              </w:rPr>
              <w:t>6072,00</w:t>
            </w:r>
          </w:p>
        </w:tc>
        <w:tc>
          <w:tcPr>
            <w:tcW w:w="25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A30" w:rsidRPr="00E47A30" w:rsidRDefault="00E47A30" w:rsidP="009068AD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47A30">
              <w:rPr>
                <w:rFonts w:ascii="Times New Roman" w:hAnsi="Times New Roman"/>
                <w:sz w:val="27"/>
                <w:szCs w:val="27"/>
              </w:rPr>
              <w:t>до 2</w:t>
            </w:r>
          </w:p>
        </w:tc>
        <w:tc>
          <w:tcPr>
            <w:tcW w:w="21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A30" w:rsidRPr="00E47A30" w:rsidRDefault="00E47A30" w:rsidP="009068AD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47A30">
              <w:rPr>
                <w:rFonts w:ascii="Times New Roman" w:hAnsi="Times New Roman"/>
                <w:sz w:val="27"/>
                <w:szCs w:val="27"/>
              </w:rPr>
              <w:t>до 100%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47A30" w:rsidRPr="00E47A30" w:rsidRDefault="00E47A30" w:rsidP="00004253">
            <w:pPr>
              <w:jc w:val="center"/>
              <w:rPr>
                <w:rFonts w:ascii="Times New Roman" w:hAnsi="Times New Roman"/>
                <w:sz w:val="27"/>
                <w:szCs w:val="27"/>
              </w:rPr>
            </w:pPr>
            <w:r w:rsidRPr="00E47A30">
              <w:rPr>
                <w:rFonts w:ascii="Times New Roman" w:hAnsi="Times New Roman"/>
                <w:sz w:val="27"/>
                <w:szCs w:val="27"/>
              </w:rPr>
              <w:t>до 100%</w:t>
            </w:r>
          </w:p>
        </w:tc>
      </w:tr>
    </w:tbl>
    <w:p w:rsidR="00E47A30" w:rsidRPr="00E47A30" w:rsidRDefault="00E47A30" w:rsidP="00E47A30">
      <w:pPr>
        <w:pStyle w:val="ConsPlusNonformat"/>
        <w:widowControl/>
        <w:spacing w:before="720"/>
        <w:ind w:left="3958" w:hanging="3958"/>
        <w:jc w:val="center"/>
        <w:rPr>
          <w:rFonts w:ascii="Times New Roman" w:hAnsi="Times New Roman" w:cs="Times New Roman"/>
          <w:sz w:val="27"/>
          <w:szCs w:val="27"/>
        </w:rPr>
      </w:pPr>
      <w:r w:rsidRPr="00E47A30">
        <w:rPr>
          <w:rFonts w:ascii="Times New Roman" w:hAnsi="Times New Roman" w:cs="Times New Roman"/>
          <w:sz w:val="27"/>
          <w:szCs w:val="27"/>
        </w:rPr>
        <w:t>__________</w:t>
      </w:r>
    </w:p>
    <w:p w:rsidR="00AE6830" w:rsidRPr="00E47A30" w:rsidRDefault="00AE6830" w:rsidP="00AE6830">
      <w:pPr>
        <w:spacing w:after="0" w:line="360" w:lineRule="exact"/>
        <w:jc w:val="center"/>
        <w:rPr>
          <w:rFonts w:ascii="Times New Roman" w:hAnsi="Times New Roman"/>
          <w:sz w:val="28"/>
          <w:szCs w:val="28"/>
        </w:rPr>
      </w:pPr>
    </w:p>
    <w:sectPr w:rsidR="00AE6830" w:rsidRPr="00E47A30" w:rsidSect="002D7D1A">
      <w:type w:val="continuous"/>
      <w:pgSz w:w="16838" w:h="11906" w:orient="landscape" w:code="9"/>
      <w:pgMar w:top="1134" w:right="1134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3BE8" w:rsidRDefault="00773BE8" w:rsidP="00AE6830">
      <w:pPr>
        <w:spacing w:after="0" w:line="240" w:lineRule="auto"/>
      </w:pPr>
      <w:r>
        <w:separator/>
      </w:r>
    </w:p>
  </w:endnote>
  <w:endnote w:type="continuationSeparator" w:id="0">
    <w:p w:rsidR="00773BE8" w:rsidRDefault="00773BE8" w:rsidP="00AE6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3BE8" w:rsidRDefault="00773BE8" w:rsidP="00AE6830">
      <w:pPr>
        <w:spacing w:after="0" w:line="240" w:lineRule="auto"/>
      </w:pPr>
      <w:r>
        <w:separator/>
      </w:r>
    </w:p>
  </w:footnote>
  <w:footnote w:type="continuationSeparator" w:id="0">
    <w:p w:rsidR="00773BE8" w:rsidRDefault="00773BE8" w:rsidP="00AE68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47701016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0322D4" w:rsidRPr="00AE6830" w:rsidRDefault="000F41D8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AE6830">
          <w:rPr>
            <w:rFonts w:ascii="Times New Roman" w:hAnsi="Times New Roman"/>
            <w:sz w:val="28"/>
            <w:szCs w:val="28"/>
          </w:rPr>
          <w:fldChar w:fldCharType="begin"/>
        </w:r>
        <w:r w:rsidR="000322D4" w:rsidRPr="00AE6830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AE6830">
          <w:rPr>
            <w:rFonts w:ascii="Times New Roman" w:hAnsi="Times New Roman"/>
            <w:sz w:val="28"/>
            <w:szCs w:val="28"/>
          </w:rPr>
          <w:fldChar w:fldCharType="separate"/>
        </w:r>
        <w:r w:rsidR="00886F24">
          <w:rPr>
            <w:rFonts w:ascii="Times New Roman" w:hAnsi="Times New Roman"/>
            <w:noProof/>
            <w:sz w:val="28"/>
            <w:szCs w:val="28"/>
          </w:rPr>
          <w:t>8</w:t>
        </w:r>
        <w:r w:rsidRPr="00AE683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0322D4" w:rsidRDefault="000322D4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7A30" w:rsidRDefault="000F41D8">
    <w:pPr>
      <w:pStyle w:val="a5"/>
      <w:jc w:val="center"/>
    </w:pPr>
    <w:fldSimple w:instr="PAGE   \* MERGEFORMAT">
      <w:r w:rsidR="00886F24">
        <w:rPr>
          <w:noProof/>
        </w:rPr>
        <w:t>10</w:t>
      </w:r>
    </w:fldSimple>
  </w:p>
  <w:p w:rsidR="00E47A30" w:rsidRDefault="00E47A30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A80B34"/>
    <w:multiLevelType w:val="hybridMultilevel"/>
    <w:tmpl w:val="C31EE18C"/>
    <w:lvl w:ilvl="0" w:tplc="561853A2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7A01"/>
    <w:rsid w:val="00004253"/>
    <w:rsid w:val="000322D4"/>
    <w:rsid w:val="000717D2"/>
    <w:rsid w:val="00077D11"/>
    <w:rsid w:val="000F41D8"/>
    <w:rsid w:val="00164945"/>
    <w:rsid w:val="00201E7D"/>
    <w:rsid w:val="00263411"/>
    <w:rsid w:val="002A2524"/>
    <w:rsid w:val="002A2DD0"/>
    <w:rsid w:val="002E1136"/>
    <w:rsid w:val="00367EAF"/>
    <w:rsid w:val="00517CDA"/>
    <w:rsid w:val="005E691C"/>
    <w:rsid w:val="006452DD"/>
    <w:rsid w:val="00717B06"/>
    <w:rsid w:val="00773BE8"/>
    <w:rsid w:val="007820C0"/>
    <w:rsid w:val="008819C2"/>
    <w:rsid w:val="00886F24"/>
    <w:rsid w:val="00895E72"/>
    <w:rsid w:val="008C0075"/>
    <w:rsid w:val="00980076"/>
    <w:rsid w:val="00996AD5"/>
    <w:rsid w:val="009E097B"/>
    <w:rsid w:val="00A12622"/>
    <w:rsid w:val="00A921E3"/>
    <w:rsid w:val="00AB71F1"/>
    <w:rsid w:val="00AD0821"/>
    <w:rsid w:val="00AE6830"/>
    <w:rsid w:val="00B04280"/>
    <w:rsid w:val="00B3202F"/>
    <w:rsid w:val="00B6642B"/>
    <w:rsid w:val="00B86BB4"/>
    <w:rsid w:val="00CE339F"/>
    <w:rsid w:val="00CE3795"/>
    <w:rsid w:val="00D47A01"/>
    <w:rsid w:val="00D72B09"/>
    <w:rsid w:val="00DA2702"/>
    <w:rsid w:val="00E20C15"/>
    <w:rsid w:val="00E46AD0"/>
    <w:rsid w:val="00E47A30"/>
    <w:rsid w:val="00E73585"/>
    <w:rsid w:val="00EE7C63"/>
    <w:rsid w:val="00F57F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A0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7A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qFormat/>
    <w:rsid w:val="00D47A0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E68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6830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E68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6830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95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rsid w:val="000322D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47A3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E47A3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7A01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47A0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No Spacing"/>
    <w:uiPriority w:val="1"/>
    <w:qFormat/>
    <w:rsid w:val="00D47A01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E68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E6830"/>
    <w:rPr>
      <w:rFonts w:ascii="Calibri" w:eastAsia="Times New Roman" w:hAnsi="Calibri" w:cs="Times New Roman"/>
      <w:lang w:eastAsia="ru-RU"/>
    </w:rPr>
  </w:style>
  <w:style w:type="paragraph" w:styleId="a7">
    <w:name w:val="footer"/>
    <w:basedOn w:val="a"/>
    <w:link w:val="a8"/>
    <w:uiPriority w:val="99"/>
    <w:unhideWhenUsed/>
    <w:rsid w:val="00AE68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E6830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95E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95E7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7252349/200102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internet.garant.ru/document/redirect/1305770/1000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3109ED-5449-496C-B41F-278EB0D612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902</TotalTime>
  <Pages>10</Pages>
  <Words>2714</Words>
  <Characters>15472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Kadri1</cp:lastModifiedBy>
  <cp:revision>14</cp:revision>
  <cp:lastPrinted>2019-11-12T06:59:00Z</cp:lastPrinted>
  <dcterms:created xsi:type="dcterms:W3CDTF">2019-10-06T08:17:00Z</dcterms:created>
  <dcterms:modified xsi:type="dcterms:W3CDTF">2019-11-27T07:47:00Z</dcterms:modified>
</cp:coreProperties>
</file>